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931A9" w14:textId="002647A2" w:rsidR="00ED03DF" w:rsidRDefault="0000202C" w:rsidP="00D646F0">
      <w:pPr>
        <w:tabs>
          <w:tab w:val="left" w:pos="1384"/>
          <w:tab w:val="left" w:pos="1683"/>
        </w:tabs>
        <w:jc w:val="right"/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8CB14FC" wp14:editId="142F92FA">
                <wp:simplePos x="0" y="0"/>
                <wp:positionH relativeFrom="margin">
                  <wp:posOffset>5203190</wp:posOffset>
                </wp:positionH>
                <wp:positionV relativeFrom="page">
                  <wp:posOffset>1007745</wp:posOffset>
                </wp:positionV>
                <wp:extent cx="5039995" cy="5939790"/>
                <wp:effectExtent l="11430" t="7620" r="6350" b="571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593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DBC16" w14:textId="77777777" w:rsidR="002C2BDB" w:rsidRPr="00B00FEB" w:rsidRDefault="002C2BDB" w:rsidP="002C2BDB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</w:t>
                            </w:r>
                            <w:r w:rsidRPr="006E12C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proofErr w:type="gramStart"/>
                            <w:r w:rsidRPr="00D1526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3  REGISTRE</w:t>
                            </w:r>
                            <w:proofErr w:type="gramEnd"/>
                            <w:r w:rsidRPr="00D1526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D’ELEVAGE (arrêté du 5 juin 2000)</w:t>
                            </w:r>
                            <w:r w:rsidR="00076B3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. OBLIGATOIRE</w:t>
                            </w:r>
                            <w:r w:rsidRPr="00D1526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803D22">
                              <w:rPr>
                                <w:rFonts w:ascii="Arial Narrow" w:hAnsi="Arial Narrow"/>
                              </w:rPr>
                              <w:t xml:space="preserve">C’est le journal des activités de l’apiculteur. </w:t>
                            </w:r>
                            <w:r w:rsidR="0004740B" w:rsidRPr="00803D22">
                              <w:rPr>
                                <w:rFonts w:ascii="Arial Narrow" w:hAnsi="Arial Narrow"/>
                              </w:rPr>
                              <w:t xml:space="preserve">Figurent dans ce </w:t>
                            </w:r>
                            <w:proofErr w:type="gramStart"/>
                            <w:r w:rsidR="0004740B" w:rsidRPr="00803D22">
                              <w:rPr>
                                <w:rFonts w:ascii="Arial Narrow" w:hAnsi="Arial Narrow"/>
                              </w:rPr>
                              <w:t>journal  dates</w:t>
                            </w:r>
                            <w:proofErr w:type="gramEnd"/>
                            <w:r w:rsidR="0004740B" w:rsidRPr="00803D22">
                              <w:rPr>
                                <w:rFonts w:ascii="Arial Narrow" w:hAnsi="Arial Narrow"/>
                              </w:rPr>
                              <w:t xml:space="preserve"> et types d’intervention.</w:t>
                            </w:r>
                            <w:r w:rsidRPr="00803D22">
                              <w:rPr>
                                <w:rFonts w:ascii="Arial Narrow" w:hAnsi="Arial Narrow"/>
                              </w:rPr>
                              <w:br/>
                              <w:t>Comporte l’identification de l’exploitation : adresse, SIRET, NAP</w:t>
                            </w:r>
                            <w:r w:rsidR="0004740B" w:rsidRPr="00803D22">
                              <w:rPr>
                                <w:rFonts w:ascii="Arial Narrow" w:hAnsi="Arial Narrow"/>
                              </w:rPr>
                              <w:t>I, cheptel, transhumanc</w:t>
                            </w:r>
                            <w:r w:rsidRPr="00803D22">
                              <w:rPr>
                                <w:rFonts w:ascii="Arial Narrow" w:hAnsi="Arial Narrow"/>
                              </w:rPr>
                              <w:t>es…</w:t>
                            </w:r>
                            <w:r w:rsidR="0004740B" w:rsidRPr="00803D22">
                              <w:rPr>
                                <w:rFonts w:ascii="Arial Narrow" w:hAnsi="Arial Narrow"/>
                              </w:rPr>
                              <w:t xml:space="preserve"> Y sont consignés les t</w:t>
                            </w:r>
                            <w:r w:rsidRPr="00803D22">
                              <w:rPr>
                                <w:rFonts w:ascii="Arial Narrow" w:hAnsi="Arial Narrow"/>
                              </w:rPr>
                              <w:t>raitements vétérinaires, le type de médicament utilisé, caractéristiques, mode d’administration. Alimentation, maladies (comptage varroas), achat reines ou essaims… sont notés.</w:t>
                            </w:r>
                            <w:r w:rsidR="00B00FE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br/>
                            </w:r>
                            <w:r w:rsidR="00B00FEB" w:rsidRPr="00B00FEB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NOTA : Ob</w:t>
                            </w:r>
                            <w:r w:rsidR="00377C82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ligatoire si commercialisation.</w:t>
                            </w:r>
                            <w:r w:rsidR="00377C82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="00B00FEB" w:rsidRPr="00B00FEB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Article 253.2 du Code Rural</w:t>
                            </w:r>
                          </w:p>
                          <w:p w14:paraId="52A57414" w14:textId="77777777" w:rsidR="0045406B" w:rsidRDefault="002C2BDB" w:rsidP="00977A8B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D1526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4. LE CAHIER DE MIELLERIE</w:t>
                            </w:r>
                            <w:r w:rsidRPr="00D1526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br/>
                            </w:r>
                            <w:r w:rsidRPr="00803D22">
                              <w:rPr>
                                <w:rFonts w:ascii="Arial Narrow" w:hAnsi="Arial Narrow"/>
                              </w:rPr>
                              <w:t xml:space="preserve">Doit être tenu par professionnels et </w:t>
                            </w:r>
                            <w:proofErr w:type="spellStart"/>
                            <w:r w:rsidRPr="00803D22">
                              <w:rPr>
                                <w:rFonts w:ascii="Arial Narrow" w:hAnsi="Arial Narrow"/>
                              </w:rPr>
                              <w:t>pluri-actifs</w:t>
                            </w:r>
                            <w:proofErr w:type="spellEnd"/>
                            <w:r w:rsidRPr="00803D22"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  <w:p w14:paraId="3063062C" w14:textId="77777777" w:rsidR="00F46E3D" w:rsidRPr="0045406B" w:rsidRDefault="00D15260" w:rsidP="00977A8B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61F096D5" w14:textId="77777777" w:rsidR="00B00FEB" w:rsidRPr="00803D22" w:rsidRDefault="00ED6F75" w:rsidP="00977A8B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B. </w:t>
                            </w:r>
                            <w:r w:rsidR="007D4E45" w:rsidRPr="007D4E45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INSTALLER SON RUCHER</w:t>
                            </w:r>
                            <w:r w:rsidR="007D4E4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br/>
                            </w:r>
                            <w:r w:rsidR="007D4E45" w:rsidRPr="00803D22">
                              <w:rPr>
                                <w:rFonts w:ascii="Arial Narrow" w:hAnsi="Arial Narrow"/>
                              </w:rPr>
                              <w:t>Installation à réaliser selon prescriptions du Code Rural (article L.211.6)</w:t>
                            </w:r>
                            <w:r w:rsidR="007D4E45" w:rsidRPr="00803D22">
                              <w:rPr>
                                <w:rFonts w:ascii="Arial Narrow" w:hAnsi="Arial Narrow"/>
                              </w:rPr>
                              <w:br/>
                              <w:t>Les conditions à respecter sont arrêtées par décision préfectorale. Cette prescription détermine la distance à respecter entre le rucher et un tiers ou une voie publique ou un ERP (école, hôpital</w:t>
                            </w:r>
                            <w:r w:rsidR="00816BC7" w:rsidRPr="00803D22">
                              <w:rPr>
                                <w:rFonts w:ascii="Arial Narrow" w:hAnsi="Arial Narrow"/>
                              </w:rPr>
                              <w:t>, bâtiment d’habitat collectif</w:t>
                            </w:r>
                            <w:r w:rsidR="007D4E45" w:rsidRPr="00803D22">
                              <w:rPr>
                                <w:rFonts w:ascii="Arial Narrow" w:hAnsi="Arial Narrow"/>
                              </w:rPr>
                              <w:t>…)</w:t>
                            </w:r>
                            <w:r w:rsidR="007D4E45" w:rsidRPr="00803D22"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="00B00FEB" w:rsidRPr="00803D22"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="0004740B" w:rsidRPr="00803D22">
                              <w:rPr>
                                <w:rFonts w:ascii="Arial Narrow" w:hAnsi="Arial Narrow"/>
                              </w:rPr>
                              <w:t xml:space="preserve">DISTANCES </w:t>
                            </w:r>
                            <w:r w:rsidR="00076B30" w:rsidRPr="00803D22">
                              <w:rPr>
                                <w:rFonts w:ascii="Arial Narrow" w:hAnsi="Arial Narrow"/>
                              </w:rPr>
                              <w:t>RHO</w:t>
                            </w:r>
                            <w:r w:rsidR="007D4E45" w:rsidRPr="00803D22">
                              <w:rPr>
                                <w:rFonts w:ascii="Arial Narrow" w:hAnsi="Arial Narrow"/>
                              </w:rPr>
                              <w:t>NE</w:t>
                            </w:r>
                            <w:r w:rsidR="00076B30" w:rsidRPr="00803D22">
                              <w:rPr>
                                <w:rFonts w:ascii="Arial Narrow" w:hAnsi="Arial Narrow"/>
                              </w:rPr>
                              <w:t>.</w:t>
                            </w:r>
                            <w:r w:rsidR="007D4E45" w:rsidRPr="00803D22">
                              <w:rPr>
                                <w:rFonts w:ascii="Arial Narrow" w:hAnsi="Arial Narrow"/>
                              </w:rPr>
                              <w:t xml:space="preserve"> 69</w:t>
                            </w:r>
                            <w:r w:rsidR="00B00FEB" w:rsidRPr="00803D22">
                              <w:rPr>
                                <w:rFonts w:ascii="Arial Narrow" w:hAnsi="Arial Narrow"/>
                              </w:rPr>
                              <w:t xml:space="preserve">. </w:t>
                            </w:r>
                            <w:r w:rsidR="007D4E45" w:rsidRPr="00803D22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B00FEB" w:rsidRPr="00803D22">
                              <w:rPr>
                                <w:rFonts w:ascii="Arial Narrow" w:hAnsi="Arial Narrow"/>
                              </w:rPr>
                              <w:t>Arrêté</w:t>
                            </w:r>
                            <w:r w:rsidR="007D4E45" w:rsidRPr="00803D22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D06CDB" w:rsidRPr="00803D22">
                              <w:rPr>
                                <w:rFonts w:ascii="Arial Narrow" w:hAnsi="Arial Narrow"/>
                              </w:rPr>
                              <w:t>du 2/08/</w:t>
                            </w:r>
                            <w:r w:rsidR="007D4E45" w:rsidRPr="00803D22">
                              <w:rPr>
                                <w:rFonts w:ascii="Arial Narrow" w:hAnsi="Arial Narrow"/>
                              </w:rPr>
                              <w:t>1948</w:t>
                            </w:r>
                            <w:r w:rsidR="007D4E45" w:rsidRPr="00803D22">
                              <w:rPr>
                                <w:rFonts w:ascii="Arial Narrow" w:hAnsi="Arial Narrow"/>
                              </w:rPr>
                              <w:br/>
                              <w:t>20 mètres d’une voie publique</w:t>
                            </w:r>
                            <w:r w:rsidR="00B00FEB" w:rsidRPr="00803D22">
                              <w:rPr>
                                <w:rFonts w:ascii="Arial Narrow" w:hAnsi="Arial Narrow"/>
                              </w:rPr>
                              <w:t>/ 40 mètres si plus de 8 ruches</w:t>
                            </w:r>
                            <w:r w:rsidR="00B00FEB" w:rsidRPr="00803D22">
                              <w:rPr>
                                <w:rFonts w:ascii="Arial Narrow" w:hAnsi="Arial Narrow"/>
                              </w:rPr>
                              <w:br/>
                              <w:t>10 mètres d’un tiers/ 20 mètres si maison/ 40 mètres si plus de 8 ruches</w:t>
                            </w:r>
                          </w:p>
                          <w:p w14:paraId="65D742D7" w14:textId="77777777" w:rsidR="00977A8B" w:rsidRPr="00803D22" w:rsidRDefault="0004740B" w:rsidP="00977A8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803D22">
                              <w:rPr>
                                <w:rFonts w:ascii="Arial Narrow" w:hAnsi="Arial Narrow"/>
                              </w:rPr>
                              <w:t xml:space="preserve">DISTANCES </w:t>
                            </w:r>
                            <w:r w:rsidR="00B00FEB" w:rsidRPr="00803D22">
                              <w:rPr>
                                <w:rFonts w:ascii="Arial Narrow" w:hAnsi="Arial Narrow"/>
                              </w:rPr>
                              <w:t>LOIRE.42.  Arrêté du 8/</w:t>
                            </w:r>
                            <w:r w:rsidR="004266FB" w:rsidRPr="00803D22">
                              <w:rPr>
                                <w:rFonts w:ascii="Arial Narrow" w:hAnsi="Arial Narrow"/>
                              </w:rPr>
                              <w:t>0</w:t>
                            </w:r>
                            <w:r w:rsidR="00B00FEB" w:rsidRPr="00803D22">
                              <w:rPr>
                                <w:rFonts w:ascii="Arial Narrow" w:hAnsi="Arial Narrow"/>
                              </w:rPr>
                              <w:t>1/1971</w:t>
                            </w:r>
                            <w:r w:rsidR="00B00FEB" w:rsidRPr="00803D22">
                              <w:rPr>
                                <w:rFonts w:ascii="Arial Narrow" w:hAnsi="Arial Narrow"/>
                              </w:rPr>
                              <w:br/>
                              <w:t>20 mètres d’une voie publique/ 40 mètres si plus de 8</w:t>
                            </w:r>
                            <w:r w:rsidRPr="00803D22">
                              <w:rPr>
                                <w:rFonts w:ascii="Arial Narrow" w:hAnsi="Arial Narrow"/>
                              </w:rPr>
                              <w:t xml:space="preserve"> ruches</w:t>
                            </w:r>
                            <w:r w:rsidRPr="00803D22">
                              <w:rPr>
                                <w:rFonts w:ascii="Arial Narrow" w:hAnsi="Arial Narrow"/>
                              </w:rPr>
                              <w:br/>
                              <w:t>15</w:t>
                            </w:r>
                            <w:r w:rsidR="00B00FEB" w:rsidRPr="00803D22">
                              <w:rPr>
                                <w:rFonts w:ascii="Arial Narrow" w:hAnsi="Arial Narrow"/>
                              </w:rPr>
                              <w:t xml:space="preserve"> mètres d’</w:t>
                            </w:r>
                            <w:r w:rsidRPr="00803D22">
                              <w:rPr>
                                <w:rFonts w:ascii="Arial Narrow" w:hAnsi="Arial Narrow"/>
                              </w:rPr>
                              <w:t>un tiers</w:t>
                            </w:r>
                            <w:r w:rsidR="00B00FEB" w:rsidRPr="00803D22">
                              <w:rPr>
                                <w:rFonts w:ascii="Arial Narrow" w:hAnsi="Arial Narrow"/>
                              </w:rPr>
                              <w:t>/ 40 mètres si plus de 8 ruches</w:t>
                            </w:r>
                            <w:r w:rsidRPr="00803D22">
                              <w:rPr>
                                <w:rFonts w:ascii="Arial Narrow" w:hAnsi="Arial Narrow"/>
                              </w:rPr>
                              <w:br/>
                              <w:t>50 mètres d’un ERP</w:t>
                            </w:r>
                            <w:r w:rsidR="00B00FEB" w:rsidRPr="00803D22">
                              <w:rPr>
                                <w:rFonts w:ascii="Arial Narrow" w:hAnsi="Arial Narrow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B14F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09.7pt;margin-top:79.35pt;width:396.85pt;height:467.7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" strokecolor="white [3212]">
                <v:textbox>
                  <w:txbxContent>
                    <w:p w14:paraId="607DBC16" w14:textId="77777777" w:rsidR="002C2BDB" w:rsidRPr="00B00FEB" w:rsidRDefault="002C2BDB" w:rsidP="002C2BDB">
                      <w:pPr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.</w:t>
                      </w:r>
                      <w:r w:rsidRPr="006E12C2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br/>
                      </w:r>
                      <w:r w:rsidRPr="00D15260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3  REGISTRE D’ELEVAGE (arrêté du 5 juin 2000)</w:t>
                      </w:r>
                      <w:r w:rsidR="00076B30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. OBLIGATOIRE</w:t>
                      </w:r>
                      <w:r w:rsidRPr="00D15260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br/>
                      </w:r>
                      <w:r w:rsidRPr="00803D22">
                        <w:rPr>
                          <w:rFonts w:ascii="Arial Narrow" w:hAnsi="Arial Narrow"/>
                        </w:rPr>
                        <w:t xml:space="preserve">C’est le journal des activités de l’apiculteur. </w:t>
                      </w:r>
                      <w:r w:rsidR="0004740B" w:rsidRPr="00803D22">
                        <w:rPr>
                          <w:rFonts w:ascii="Arial Narrow" w:hAnsi="Arial Narrow"/>
                        </w:rPr>
                        <w:t>Figurent dans ce journal  dates et types d’intervention.</w:t>
                      </w:r>
                      <w:r w:rsidRPr="00803D22">
                        <w:rPr>
                          <w:rFonts w:ascii="Arial Narrow" w:hAnsi="Arial Narrow"/>
                        </w:rPr>
                        <w:br/>
                        <w:t>Comporte l’identification de l’exploitation : adresse, SIRET, NAP</w:t>
                      </w:r>
                      <w:r w:rsidR="0004740B" w:rsidRPr="00803D22">
                        <w:rPr>
                          <w:rFonts w:ascii="Arial Narrow" w:hAnsi="Arial Narrow"/>
                        </w:rPr>
                        <w:t>I, cheptel, transhumanc</w:t>
                      </w:r>
                      <w:r w:rsidRPr="00803D22">
                        <w:rPr>
                          <w:rFonts w:ascii="Arial Narrow" w:hAnsi="Arial Narrow"/>
                        </w:rPr>
                        <w:t>es…</w:t>
                      </w:r>
                      <w:r w:rsidR="0004740B" w:rsidRPr="00803D22">
                        <w:rPr>
                          <w:rFonts w:ascii="Arial Narrow" w:hAnsi="Arial Narrow"/>
                        </w:rPr>
                        <w:t xml:space="preserve"> Y sont consignés les t</w:t>
                      </w:r>
                      <w:r w:rsidRPr="00803D22">
                        <w:rPr>
                          <w:rFonts w:ascii="Arial Narrow" w:hAnsi="Arial Narrow"/>
                        </w:rPr>
                        <w:t>raitements vétérinaires, le type de médicament utilisé, caractéristiques, mode d’administration. Alimentation, maladies (comptage varroas), achat reines ou essaims… sont notés.</w:t>
                      </w:r>
                      <w:r w:rsidR="00B00FEB">
                        <w:rPr>
                          <w:rFonts w:ascii="Arial Narrow" w:hAnsi="Arial Narrow"/>
                          <w:sz w:val="24"/>
                          <w:szCs w:val="24"/>
                        </w:rPr>
                        <w:br/>
                      </w:r>
                      <w:r w:rsidR="00B00FEB" w:rsidRPr="00B00FEB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NOTA : Ob</w:t>
                      </w:r>
                      <w:r w:rsidR="00377C82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ligatoire si commercialisation.</w:t>
                      </w:r>
                      <w:r w:rsidR="00377C82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br/>
                      </w:r>
                      <w:r w:rsidR="00B00FEB" w:rsidRPr="00B00FEB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Article 253.2 du Code Rural</w:t>
                      </w:r>
                    </w:p>
                    <w:p w14:paraId="52A57414" w14:textId="77777777" w:rsidR="0045406B" w:rsidRDefault="002C2BDB" w:rsidP="00977A8B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D15260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4. LE CAHIER DE MIELLERIE</w:t>
                      </w:r>
                      <w:r w:rsidRPr="00D15260">
                        <w:rPr>
                          <w:rFonts w:ascii="Arial Narrow" w:hAnsi="Arial Narrow"/>
                          <w:sz w:val="24"/>
                          <w:szCs w:val="24"/>
                        </w:rPr>
                        <w:br/>
                      </w:r>
                      <w:r w:rsidRPr="00803D22">
                        <w:rPr>
                          <w:rFonts w:ascii="Arial Narrow" w:hAnsi="Arial Narrow"/>
                        </w:rPr>
                        <w:t>Doit être tenu par professionnels et pluri-actifs.</w:t>
                      </w:r>
                    </w:p>
                    <w:p w14:paraId="3063062C" w14:textId="77777777" w:rsidR="00F46E3D" w:rsidRPr="0045406B" w:rsidRDefault="00D15260" w:rsidP="00977A8B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br/>
                      </w:r>
                    </w:p>
                    <w:p w14:paraId="61F096D5" w14:textId="77777777" w:rsidR="00B00FEB" w:rsidRPr="00803D22" w:rsidRDefault="00ED6F75" w:rsidP="00977A8B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B. </w:t>
                      </w:r>
                      <w:r w:rsidR="007D4E45" w:rsidRPr="007D4E45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INSTALLER SON RUCHER</w:t>
                      </w:r>
                      <w:r w:rsidR="007D4E45">
                        <w:rPr>
                          <w:rFonts w:ascii="Arial Narrow" w:hAnsi="Arial Narrow"/>
                          <w:sz w:val="24"/>
                          <w:szCs w:val="24"/>
                        </w:rPr>
                        <w:br/>
                      </w:r>
                      <w:r w:rsidR="007D4E45" w:rsidRPr="00803D22">
                        <w:rPr>
                          <w:rFonts w:ascii="Arial Narrow" w:hAnsi="Arial Narrow"/>
                        </w:rPr>
                        <w:t>Installation à réaliser selon prescriptions du Code Rural (article L.211.6)</w:t>
                      </w:r>
                      <w:r w:rsidR="007D4E45" w:rsidRPr="00803D22">
                        <w:rPr>
                          <w:rFonts w:ascii="Arial Narrow" w:hAnsi="Arial Narrow"/>
                        </w:rPr>
                        <w:br/>
                        <w:t>Les conditions à respecter sont arrêtées par décision préfectorale. Cette prescription détermine la distance à respecter entre le rucher et un tiers ou une voie publique ou un ERP (école, hôpital</w:t>
                      </w:r>
                      <w:r w:rsidR="00816BC7" w:rsidRPr="00803D22">
                        <w:rPr>
                          <w:rFonts w:ascii="Arial Narrow" w:hAnsi="Arial Narrow"/>
                        </w:rPr>
                        <w:t>, bâtiment d’habitat collectif</w:t>
                      </w:r>
                      <w:r w:rsidR="007D4E45" w:rsidRPr="00803D22">
                        <w:rPr>
                          <w:rFonts w:ascii="Arial Narrow" w:hAnsi="Arial Narrow"/>
                        </w:rPr>
                        <w:t>…)</w:t>
                      </w:r>
                      <w:r w:rsidR="007D4E45" w:rsidRPr="00803D22">
                        <w:rPr>
                          <w:rFonts w:ascii="Arial Narrow" w:hAnsi="Arial Narrow"/>
                        </w:rPr>
                        <w:br/>
                      </w:r>
                      <w:r w:rsidR="00B00FEB" w:rsidRPr="00803D22">
                        <w:rPr>
                          <w:rFonts w:ascii="Arial Narrow" w:hAnsi="Arial Narrow"/>
                        </w:rPr>
                        <w:br/>
                      </w:r>
                      <w:r w:rsidR="0004740B" w:rsidRPr="00803D22">
                        <w:rPr>
                          <w:rFonts w:ascii="Arial Narrow" w:hAnsi="Arial Narrow"/>
                        </w:rPr>
                        <w:t xml:space="preserve">DISTANCES </w:t>
                      </w:r>
                      <w:r w:rsidR="00076B30" w:rsidRPr="00803D22">
                        <w:rPr>
                          <w:rFonts w:ascii="Arial Narrow" w:hAnsi="Arial Narrow"/>
                        </w:rPr>
                        <w:t>RHO</w:t>
                      </w:r>
                      <w:r w:rsidR="007D4E45" w:rsidRPr="00803D22">
                        <w:rPr>
                          <w:rFonts w:ascii="Arial Narrow" w:hAnsi="Arial Narrow"/>
                        </w:rPr>
                        <w:t>NE</w:t>
                      </w:r>
                      <w:r w:rsidR="00076B30" w:rsidRPr="00803D22">
                        <w:rPr>
                          <w:rFonts w:ascii="Arial Narrow" w:hAnsi="Arial Narrow"/>
                        </w:rPr>
                        <w:t>.</w:t>
                      </w:r>
                      <w:r w:rsidR="007D4E45" w:rsidRPr="00803D22">
                        <w:rPr>
                          <w:rFonts w:ascii="Arial Narrow" w:hAnsi="Arial Narrow"/>
                        </w:rPr>
                        <w:t xml:space="preserve"> 69</w:t>
                      </w:r>
                      <w:r w:rsidR="00B00FEB" w:rsidRPr="00803D22">
                        <w:rPr>
                          <w:rFonts w:ascii="Arial Narrow" w:hAnsi="Arial Narrow"/>
                        </w:rPr>
                        <w:t xml:space="preserve">. </w:t>
                      </w:r>
                      <w:r w:rsidR="007D4E45" w:rsidRPr="00803D22">
                        <w:rPr>
                          <w:rFonts w:ascii="Arial Narrow" w:hAnsi="Arial Narrow"/>
                        </w:rPr>
                        <w:t xml:space="preserve"> </w:t>
                      </w:r>
                      <w:r w:rsidR="00B00FEB" w:rsidRPr="00803D22">
                        <w:rPr>
                          <w:rFonts w:ascii="Arial Narrow" w:hAnsi="Arial Narrow"/>
                        </w:rPr>
                        <w:t>Arrêté</w:t>
                      </w:r>
                      <w:r w:rsidR="007D4E45" w:rsidRPr="00803D22">
                        <w:rPr>
                          <w:rFonts w:ascii="Arial Narrow" w:hAnsi="Arial Narrow"/>
                        </w:rPr>
                        <w:t xml:space="preserve"> </w:t>
                      </w:r>
                      <w:r w:rsidR="00D06CDB" w:rsidRPr="00803D22">
                        <w:rPr>
                          <w:rFonts w:ascii="Arial Narrow" w:hAnsi="Arial Narrow"/>
                        </w:rPr>
                        <w:t>du 2/08/</w:t>
                      </w:r>
                      <w:r w:rsidR="007D4E45" w:rsidRPr="00803D22">
                        <w:rPr>
                          <w:rFonts w:ascii="Arial Narrow" w:hAnsi="Arial Narrow"/>
                        </w:rPr>
                        <w:t>1948</w:t>
                      </w:r>
                      <w:r w:rsidR="007D4E45" w:rsidRPr="00803D22">
                        <w:rPr>
                          <w:rFonts w:ascii="Arial Narrow" w:hAnsi="Arial Narrow"/>
                        </w:rPr>
                        <w:br/>
                        <w:t>20 mètres d’une voie publique</w:t>
                      </w:r>
                      <w:r w:rsidR="00B00FEB" w:rsidRPr="00803D22">
                        <w:rPr>
                          <w:rFonts w:ascii="Arial Narrow" w:hAnsi="Arial Narrow"/>
                        </w:rPr>
                        <w:t>/ 40 mètres si plus de 8 ruches</w:t>
                      </w:r>
                      <w:r w:rsidR="00B00FEB" w:rsidRPr="00803D22">
                        <w:rPr>
                          <w:rFonts w:ascii="Arial Narrow" w:hAnsi="Arial Narrow"/>
                        </w:rPr>
                        <w:br/>
                        <w:t>10 mètres d’un tiers/ 20 mètres si maison/ 40 mètres si plus de 8 ruches</w:t>
                      </w:r>
                    </w:p>
                    <w:p w14:paraId="65D742D7" w14:textId="77777777" w:rsidR="00977A8B" w:rsidRPr="00803D22" w:rsidRDefault="0004740B" w:rsidP="00977A8B">
                      <w:pPr>
                        <w:rPr>
                          <w:rFonts w:ascii="Arial Narrow" w:hAnsi="Arial Narrow"/>
                        </w:rPr>
                      </w:pPr>
                      <w:r w:rsidRPr="00803D22">
                        <w:rPr>
                          <w:rFonts w:ascii="Arial Narrow" w:hAnsi="Arial Narrow"/>
                        </w:rPr>
                        <w:t xml:space="preserve">DISTANCES </w:t>
                      </w:r>
                      <w:r w:rsidR="00B00FEB" w:rsidRPr="00803D22">
                        <w:rPr>
                          <w:rFonts w:ascii="Arial Narrow" w:hAnsi="Arial Narrow"/>
                        </w:rPr>
                        <w:t>LOIRE.42.  Arrêté du 8/</w:t>
                      </w:r>
                      <w:r w:rsidR="004266FB" w:rsidRPr="00803D22">
                        <w:rPr>
                          <w:rFonts w:ascii="Arial Narrow" w:hAnsi="Arial Narrow"/>
                        </w:rPr>
                        <w:t>0</w:t>
                      </w:r>
                      <w:r w:rsidR="00B00FEB" w:rsidRPr="00803D22">
                        <w:rPr>
                          <w:rFonts w:ascii="Arial Narrow" w:hAnsi="Arial Narrow"/>
                        </w:rPr>
                        <w:t>1/1971</w:t>
                      </w:r>
                      <w:r w:rsidR="00B00FEB" w:rsidRPr="00803D22">
                        <w:rPr>
                          <w:rFonts w:ascii="Arial Narrow" w:hAnsi="Arial Narrow"/>
                        </w:rPr>
                        <w:br/>
                        <w:t>20 mètres d’une voie publique/ 40 mètres si plus de 8</w:t>
                      </w:r>
                      <w:r w:rsidRPr="00803D22">
                        <w:rPr>
                          <w:rFonts w:ascii="Arial Narrow" w:hAnsi="Arial Narrow"/>
                        </w:rPr>
                        <w:t xml:space="preserve"> ruches</w:t>
                      </w:r>
                      <w:r w:rsidRPr="00803D22">
                        <w:rPr>
                          <w:rFonts w:ascii="Arial Narrow" w:hAnsi="Arial Narrow"/>
                        </w:rPr>
                        <w:br/>
                        <w:t>15</w:t>
                      </w:r>
                      <w:r w:rsidR="00B00FEB" w:rsidRPr="00803D22">
                        <w:rPr>
                          <w:rFonts w:ascii="Arial Narrow" w:hAnsi="Arial Narrow"/>
                        </w:rPr>
                        <w:t xml:space="preserve"> mètres d’</w:t>
                      </w:r>
                      <w:r w:rsidRPr="00803D22">
                        <w:rPr>
                          <w:rFonts w:ascii="Arial Narrow" w:hAnsi="Arial Narrow"/>
                        </w:rPr>
                        <w:t>un tiers</w:t>
                      </w:r>
                      <w:r w:rsidR="00B00FEB" w:rsidRPr="00803D22">
                        <w:rPr>
                          <w:rFonts w:ascii="Arial Narrow" w:hAnsi="Arial Narrow"/>
                        </w:rPr>
                        <w:t>/ 40 mètres si plus de 8 ruches</w:t>
                      </w:r>
                      <w:r w:rsidRPr="00803D22">
                        <w:rPr>
                          <w:rFonts w:ascii="Arial Narrow" w:hAnsi="Arial Narrow"/>
                        </w:rPr>
                        <w:br/>
                        <w:t>50 mètres d’un ERP</w:t>
                      </w:r>
                      <w:r w:rsidR="00B00FEB" w:rsidRPr="00803D22">
                        <w:rPr>
                          <w:rFonts w:ascii="Arial Narrow" w:hAnsi="Arial Narrow"/>
                        </w:rPr>
                        <w:br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1F0CEF4" wp14:editId="17278922">
                <wp:simplePos x="0" y="0"/>
                <wp:positionH relativeFrom="margin">
                  <wp:posOffset>56515</wp:posOffset>
                </wp:positionH>
                <wp:positionV relativeFrom="page">
                  <wp:posOffset>1008380</wp:posOffset>
                </wp:positionV>
                <wp:extent cx="5039995" cy="5939790"/>
                <wp:effectExtent l="8255" t="8255" r="9525" b="508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593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09A63" w14:textId="77777777" w:rsidR="006E6897" w:rsidRDefault="00397701" w:rsidP="00397701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D15260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Les apiculteurs</w:t>
                            </w:r>
                            <w:r w:rsidRPr="00D1526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br/>
                            </w:r>
                            <w:r w:rsidRPr="00D15260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sont considérés au </w:t>
                            </w:r>
                            <w:r w:rsidR="00D646F0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titre de la réglementation </w:t>
                            </w:r>
                            <w:r w:rsidRPr="00D15260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comme ‘’détenteurs d’animaux de rente’’.</w:t>
                            </w:r>
                            <w:r w:rsidR="00BB0615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br/>
                              <w:t>. Comme éleveur d’animaux,</w:t>
                            </w:r>
                            <w:r w:rsidR="00BF42CD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76B30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l</w:t>
                            </w:r>
                            <w:r w:rsidR="00D646F0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’apiculteur est </w:t>
                            </w:r>
                            <w:r w:rsidR="002C2BDB" w:rsidRPr="00D15260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soumis au Code Rural.</w:t>
                            </w:r>
                            <w:r w:rsidR="002C2BDB" w:rsidRPr="00D15260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br/>
                              <w:t>. L’apiculteur</w:t>
                            </w:r>
                            <w:r w:rsidR="006E6897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utilise des médicaments.</w:t>
                            </w:r>
                            <w:r w:rsidR="00D646F0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0615" w:rsidRPr="00D15260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Il est soumis au Code de la Santé Publique.</w:t>
                            </w:r>
                            <w:r w:rsidR="00BB0615" w:rsidRPr="00D15260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="002C2BDB" w:rsidRPr="00D15260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. L’apiculteur</w:t>
                            </w:r>
                            <w:r w:rsidRPr="00D15260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p</w:t>
                            </w:r>
                            <w:r w:rsidR="006E6897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roduit un aliment pour </w:t>
                            </w:r>
                            <w:r w:rsidR="00D646F0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l’homme.</w:t>
                            </w:r>
                            <w:r w:rsidR="00BF42CD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5260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Il est soumis</w:t>
                            </w:r>
                            <w:r w:rsidR="00EA5A44" w:rsidRPr="00D15260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5D0A" w:rsidRPr="00D15260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au Code de la Consommation.</w:t>
                            </w:r>
                            <w:r w:rsidRPr="00D15260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5260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768FBAAD" w14:textId="77777777" w:rsidR="00397701" w:rsidRPr="00D15260" w:rsidRDefault="00ED6F75" w:rsidP="00397701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A. </w:t>
                            </w:r>
                            <w:r w:rsidR="00D1526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DOCUMENTS</w:t>
                            </w:r>
                            <w:r w:rsidR="00D1526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33206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1 DECLARATION DE RUCHER.</w:t>
                            </w:r>
                            <w:r w:rsidR="0033206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397701" w:rsidRPr="00D1526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OBLIGATOIRE</w:t>
                            </w:r>
                            <w:r w:rsidR="00397701" w:rsidRPr="00D1526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br/>
                            </w:r>
                            <w:r w:rsidR="00397701" w:rsidRPr="00803D22">
                              <w:rPr>
                                <w:rFonts w:ascii="Arial Narrow" w:hAnsi="Arial Narrow"/>
                              </w:rPr>
                              <w:t>A ce titre, chaqu</w:t>
                            </w:r>
                            <w:r w:rsidR="00BB0615">
                              <w:rPr>
                                <w:rFonts w:ascii="Arial Narrow" w:hAnsi="Arial Narrow"/>
                              </w:rPr>
                              <w:t>e propriétaire ou détenteurs de</w:t>
                            </w:r>
                            <w:r w:rsidR="00BB0615"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="00397701" w:rsidRPr="00803D22">
                              <w:rPr>
                                <w:rFonts w:ascii="Arial Narrow" w:hAnsi="Arial Narrow"/>
                              </w:rPr>
                              <w:t>ruches, do</w:t>
                            </w:r>
                            <w:r w:rsidR="007E629D">
                              <w:rPr>
                                <w:rFonts w:ascii="Arial Narrow" w:hAnsi="Arial Narrow"/>
                              </w:rPr>
                              <w:t>it chaque année, procéder à une</w:t>
                            </w:r>
                            <w:r w:rsidR="007E629D"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="00397701" w:rsidRPr="00803D22">
                              <w:rPr>
                                <w:rFonts w:ascii="Arial Narrow" w:hAnsi="Arial Narrow"/>
                              </w:rPr>
                              <w:t>déclaration de dé</w:t>
                            </w:r>
                            <w:r w:rsidR="007E629D">
                              <w:rPr>
                                <w:rFonts w:ascii="Arial Narrow" w:hAnsi="Arial Narrow"/>
                              </w:rPr>
                              <w:t>tention et d’emplacement de</w:t>
                            </w:r>
                            <w:r w:rsidR="007E629D">
                              <w:rPr>
                                <w:rFonts w:ascii="Arial Narrow" w:hAnsi="Arial Narrow"/>
                              </w:rPr>
                              <w:br/>
                              <w:t>son rucher.</w:t>
                            </w:r>
                            <w:r w:rsidR="007E629D"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="00397701" w:rsidRPr="00803D22">
                              <w:rPr>
                                <w:rFonts w:ascii="Arial Narrow" w:hAnsi="Arial Narrow"/>
                              </w:rPr>
                              <w:t xml:space="preserve">Cette démarche, auprès du ministère de l’Agriculture, doit s’effectuer obligatoirement entre le 1° septembre et le 31 décembre. Le plus pratique (et cela ne prend que quelques minutes) est de le faire en ligne sur le site du ministère. </w:t>
                            </w:r>
                            <w:hyperlink r:id="rId7" w:history="1">
                              <w:r w:rsidR="00397701" w:rsidRPr="00803D22">
                                <w:rPr>
                                  <w:rStyle w:val="Lienhypertexte"/>
                                  <w:rFonts w:ascii="Arial Narrow" w:hAnsi="Arial Narrow"/>
                                </w:rPr>
                                <w:t>http://mesdemarches.agriculture.gouv.fr</w:t>
                              </w:r>
                            </w:hyperlink>
                            <w:r w:rsidR="00397701" w:rsidRPr="00803D22">
                              <w:rPr>
                                <w:rFonts w:ascii="Arial Narrow" w:hAnsi="Arial Narrow"/>
                              </w:rPr>
                              <w:t xml:space="preserve">  (obtention immédiate d’un récépissé).</w:t>
                            </w:r>
                            <w:r w:rsidR="00397701" w:rsidRPr="00803D22">
                              <w:rPr>
                                <w:rFonts w:ascii="Arial Narrow" w:hAnsi="Arial Narrow"/>
                              </w:rPr>
                              <w:br/>
                              <w:t>Cette démarche permet l’obtention immédiate du N° d’apiculteur, le NAPI (si création). Cette immatriculation est définitive, réutilisable tous les ans.</w:t>
                            </w:r>
                            <w:r w:rsidR="00397701" w:rsidRPr="00803D22">
                              <w:rPr>
                                <w:rFonts w:ascii="Arial Narrow" w:hAnsi="Arial Narrow"/>
                              </w:rPr>
                              <w:br/>
                              <w:t>En cas de création de rucher</w:t>
                            </w:r>
                            <w:r w:rsidR="006E6897" w:rsidRPr="00803D22">
                              <w:rPr>
                                <w:rFonts w:ascii="Arial Narrow" w:hAnsi="Arial Narrow"/>
                              </w:rPr>
                              <w:t xml:space="preserve"> en cours d’année</w:t>
                            </w:r>
                            <w:r w:rsidR="00397701" w:rsidRPr="00803D22">
                              <w:rPr>
                                <w:rFonts w:ascii="Arial Narrow" w:hAnsi="Arial Narrow"/>
                              </w:rPr>
                              <w:t>, la démarche devra de nouveau être effectuée dans la période obligatoi</w:t>
                            </w:r>
                            <w:r w:rsidR="006E6897" w:rsidRPr="00803D22">
                              <w:rPr>
                                <w:rFonts w:ascii="Arial Narrow" w:hAnsi="Arial Narrow"/>
                              </w:rPr>
                              <w:t xml:space="preserve">re. Récépissé </w:t>
                            </w:r>
                            <w:r w:rsidR="00397701" w:rsidRPr="00803D22">
                              <w:rPr>
                                <w:rFonts w:ascii="Arial Narrow" w:hAnsi="Arial Narrow"/>
                              </w:rPr>
                              <w:t>à consigner dans le registre d’élevage.</w:t>
                            </w:r>
                          </w:p>
                          <w:p w14:paraId="02F98293" w14:textId="0A29E38F" w:rsidR="00397701" w:rsidRPr="006E12C2" w:rsidRDefault="00397701" w:rsidP="00397701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D1526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2 SIRET. OBLIGATOIRE SI COMMERCIALISATION DES PRODUITS DU RUCHER</w:t>
                            </w:r>
                            <w:r w:rsidRPr="00D1526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803D22">
                              <w:rPr>
                                <w:rFonts w:ascii="Arial Narrow" w:hAnsi="Arial Narrow"/>
                              </w:rPr>
                              <w:t>L’obtention du SIRET</w:t>
                            </w:r>
                            <w:r w:rsidR="006E6897" w:rsidRPr="00803D22">
                              <w:rPr>
                                <w:rFonts w:ascii="Arial Narrow" w:hAnsi="Arial Narrow"/>
                              </w:rPr>
                              <w:t xml:space="preserve"> est obligatoire pour l’apiculteur qui</w:t>
                            </w:r>
                            <w:r w:rsidR="00F2488C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803D22">
                              <w:rPr>
                                <w:rFonts w:ascii="Arial Narrow" w:hAnsi="Arial Narrow"/>
                              </w:rPr>
                              <w:t>vend ses produits.</w:t>
                            </w:r>
                            <w:r w:rsidRPr="00803D22">
                              <w:rPr>
                                <w:rFonts w:ascii="Arial Narrow" w:hAnsi="Arial Narrow"/>
                              </w:rPr>
                              <w:br/>
                              <w:t>Dans ce cas, le N° de SIRET, est la première démarche à effectuer auprès du CFE (centre de formalité des entreprises) de la Chambre d’Agriculture du département. Le N° de SIRET est nécessaire pour la déclaration de rucher.</w:t>
                            </w:r>
                            <w:r w:rsidRPr="00D1526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br/>
                            </w:r>
                            <w:r w:rsidR="00803D22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br/>
                              <w:t xml:space="preserve">NOTA. </w:t>
                            </w:r>
                            <w:r w:rsidRPr="00803D22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Si l’apiculteur commercialise son miel, son </w:t>
                            </w:r>
                            <w:bookmarkStart w:id="0" w:name="_GoBack"/>
                            <w:bookmarkEnd w:id="0"/>
                            <w:r w:rsidR="006E6897" w:rsidRPr="00803D22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CA est exonéré à 86%. Soit </w:t>
                            </w:r>
                            <w:r w:rsidRPr="00803D22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: pour un CA de 10 000 Euros : 10</w:t>
                            </w:r>
                            <w:r w:rsidR="00076B30" w:rsidRPr="00803D22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00*0.14 = 140 Euros à déclarer.</w:t>
                            </w:r>
                            <w:r w:rsidR="006E6897" w:rsidRPr="00803D22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Activité</w:t>
                            </w:r>
                            <w:r w:rsidRPr="00803D22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non assujettie à TVA.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085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6E12C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39130177" w14:textId="77777777" w:rsidR="00397701" w:rsidRPr="00ED03DF" w:rsidRDefault="00397701" w:rsidP="00397701"/>
                          <w:p w14:paraId="292C17B0" w14:textId="77777777" w:rsidR="00397701" w:rsidRPr="00C74BBA" w:rsidRDefault="00397701" w:rsidP="003977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0CEF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4.45pt;margin-top:79.4pt;width:396.85pt;height:467.7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" strokecolor="white [3212]">
                <v:textbox>
                  <w:txbxContent>
                    <w:p w14:paraId="4FE09A63" w14:textId="77777777" w:rsidR="006E6897" w:rsidRDefault="00397701" w:rsidP="00397701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D15260">
                        <w:rPr>
                          <w:rFonts w:ascii="Arial Black" w:hAnsi="Arial Black"/>
                          <w:sz w:val="24"/>
                          <w:szCs w:val="24"/>
                        </w:rPr>
                        <w:t>Les apiculteurs</w:t>
                      </w:r>
                      <w:r w:rsidRPr="00D15260">
                        <w:rPr>
                          <w:rFonts w:ascii="Arial Narrow" w:hAnsi="Arial Narrow"/>
                          <w:sz w:val="24"/>
                          <w:szCs w:val="24"/>
                        </w:rPr>
                        <w:br/>
                      </w:r>
                      <w:r w:rsidRPr="00D15260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 xml:space="preserve">sont considérés au </w:t>
                      </w:r>
                      <w:r w:rsidR="00D646F0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 xml:space="preserve">titre de la réglementation </w:t>
                      </w:r>
                      <w:r w:rsidRPr="00D15260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comme ‘’détenteurs d’animaux de rente’’.</w:t>
                      </w:r>
                      <w:r w:rsidR="00BB0615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br/>
                        <w:t>. Comme éleveur d’animaux,</w:t>
                      </w:r>
                      <w:r w:rsidR="00BF42CD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076B30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l</w:t>
                      </w:r>
                      <w:r w:rsidR="00D646F0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 xml:space="preserve">’apiculteur est </w:t>
                      </w:r>
                      <w:r w:rsidR="002C2BDB" w:rsidRPr="00D15260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soumis au Code Rural.</w:t>
                      </w:r>
                      <w:r w:rsidR="002C2BDB" w:rsidRPr="00D15260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br/>
                        <w:t>. L’apiculteur</w:t>
                      </w:r>
                      <w:r w:rsidR="006E6897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 xml:space="preserve"> utilise des médicaments.</w:t>
                      </w:r>
                      <w:r w:rsidR="00D646F0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BB0615" w:rsidRPr="00D15260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Il est soumis au Code de la Santé Publique.</w:t>
                      </w:r>
                      <w:r w:rsidR="00BB0615" w:rsidRPr="00D15260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br/>
                      </w:r>
                      <w:r w:rsidR="002C2BDB" w:rsidRPr="00D15260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. L’apiculteur</w:t>
                      </w:r>
                      <w:r w:rsidRPr="00D15260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 xml:space="preserve"> p</w:t>
                      </w:r>
                      <w:r w:rsidR="006E6897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 xml:space="preserve">roduit un aliment pour </w:t>
                      </w:r>
                      <w:r w:rsidR="00D646F0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l’homme.</w:t>
                      </w:r>
                      <w:r w:rsidR="00BF42CD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D15260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Il est soumis</w:t>
                      </w:r>
                      <w:r w:rsidR="00EA5A44" w:rsidRPr="00D15260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F65D0A" w:rsidRPr="00D15260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au Code de la Consommation.</w:t>
                      </w:r>
                      <w:r w:rsidRPr="00D15260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D15260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br/>
                      </w:r>
                    </w:p>
                    <w:p w14:paraId="768FBAAD" w14:textId="77777777" w:rsidR="00397701" w:rsidRPr="00D15260" w:rsidRDefault="00ED6F75" w:rsidP="00397701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A. </w:t>
                      </w:r>
                      <w:r w:rsidR="00D15260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DOCUMENTS</w:t>
                      </w:r>
                      <w:r w:rsidR="00D15260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br/>
                      </w:r>
                      <w:r w:rsidR="0033206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1 DECLARATION DE RUCHER.</w:t>
                      </w:r>
                      <w:r w:rsidR="0033206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br/>
                      </w:r>
                      <w:r w:rsidR="00397701" w:rsidRPr="00D15260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OBLIGATOIRE</w:t>
                      </w:r>
                      <w:r w:rsidR="00397701" w:rsidRPr="00D15260">
                        <w:rPr>
                          <w:rFonts w:ascii="Arial Narrow" w:hAnsi="Arial Narrow"/>
                          <w:sz w:val="24"/>
                          <w:szCs w:val="24"/>
                        </w:rPr>
                        <w:br/>
                      </w:r>
                      <w:r w:rsidR="00397701" w:rsidRPr="00803D22">
                        <w:rPr>
                          <w:rFonts w:ascii="Arial Narrow" w:hAnsi="Arial Narrow"/>
                        </w:rPr>
                        <w:t>A ce titre, chaqu</w:t>
                      </w:r>
                      <w:r w:rsidR="00BB0615">
                        <w:rPr>
                          <w:rFonts w:ascii="Arial Narrow" w:hAnsi="Arial Narrow"/>
                        </w:rPr>
                        <w:t>e propriétaire ou détenteurs de</w:t>
                      </w:r>
                      <w:r w:rsidR="00BB0615">
                        <w:rPr>
                          <w:rFonts w:ascii="Arial Narrow" w:hAnsi="Arial Narrow"/>
                        </w:rPr>
                        <w:br/>
                      </w:r>
                      <w:r w:rsidR="00397701" w:rsidRPr="00803D22">
                        <w:rPr>
                          <w:rFonts w:ascii="Arial Narrow" w:hAnsi="Arial Narrow"/>
                        </w:rPr>
                        <w:t>ruches, do</w:t>
                      </w:r>
                      <w:r w:rsidR="007E629D">
                        <w:rPr>
                          <w:rFonts w:ascii="Arial Narrow" w:hAnsi="Arial Narrow"/>
                        </w:rPr>
                        <w:t>it chaque année, procéder à une</w:t>
                      </w:r>
                      <w:r w:rsidR="007E629D">
                        <w:rPr>
                          <w:rFonts w:ascii="Arial Narrow" w:hAnsi="Arial Narrow"/>
                        </w:rPr>
                        <w:br/>
                      </w:r>
                      <w:r w:rsidR="00397701" w:rsidRPr="00803D22">
                        <w:rPr>
                          <w:rFonts w:ascii="Arial Narrow" w:hAnsi="Arial Narrow"/>
                        </w:rPr>
                        <w:t>déclaration de dé</w:t>
                      </w:r>
                      <w:r w:rsidR="007E629D">
                        <w:rPr>
                          <w:rFonts w:ascii="Arial Narrow" w:hAnsi="Arial Narrow"/>
                        </w:rPr>
                        <w:t>tention et d’emplacement de</w:t>
                      </w:r>
                      <w:r w:rsidR="007E629D">
                        <w:rPr>
                          <w:rFonts w:ascii="Arial Narrow" w:hAnsi="Arial Narrow"/>
                        </w:rPr>
                        <w:br/>
                        <w:t>son rucher.</w:t>
                      </w:r>
                      <w:r w:rsidR="007E629D">
                        <w:rPr>
                          <w:rFonts w:ascii="Arial Narrow" w:hAnsi="Arial Narrow"/>
                        </w:rPr>
                        <w:br/>
                      </w:r>
                      <w:r w:rsidR="00397701" w:rsidRPr="00803D22">
                        <w:rPr>
                          <w:rFonts w:ascii="Arial Narrow" w:hAnsi="Arial Narrow"/>
                        </w:rPr>
                        <w:t xml:space="preserve">Cette démarche, auprès du ministère de l’Agriculture, doit s’effectuer obligatoirement entre le 1° septembre et le 31 décembre. Le plus pratique (et cela ne prend que quelques minutes) est de le faire en ligne sur le site du ministère. </w:t>
                      </w:r>
                      <w:hyperlink r:id="rId8" w:history="1">
                        <w:r w:rsidR="00397701" w:rsidRPr="00803D22">
                          <w:rPr>
                            <w:rStyle w:val="Lienhypertexte"/>
                            <w:rFonts w:ascii="Arial Narrow" w:hAnsi="Arial Narrow"/>
                          </w:rPr>
                          <w:t>http://mesdemarches.agriculture.gouv.fr</w:t>
                        </w:r>
                      </w:hyperlink>
                      <w:r w:rsidR="00397701" w:rsidRPr="00803D22">
                        <w:rPr>
                          <w:rFonts w:ascii="Arial Narrow" w:hAnsi="Arial Narrow"/>
                        </w:rPr>
                        <w:t xml:space="preserve">  (obtention immédiate d’un récépissé).</w:t>
                      </w:r>
                      <w:r w:rsidR="00397701" w:rsidRPr="00803D22">
                        <w:rPr>
                          <w:rFonts w:ascii="Arial Narrow" w:hAnsi="Arial Narrow"/>
                        </w:rPr>
                        <w:br/>
                        <w:t>Cette démarche permet l’obtention immédiate du N° d’apiculteur, le NAPI (si création). Cette immatriculation est définitive, réutilisable tous les ans.</w:t>
                      </w:r>
                      <w:r w:rsidR="00397701" w:rsidRPr="00803D22">
                        <w:rPr>
                          <w:rFonts w:ascii="Arial Narrow" w:hAnsi="Arial Narrow"/>
                        </w:rPr>
                        <w:br/>
                        <w:t>En cas de création de rucher</w:t>
                      </w:r>
                      <w:r w:rsidR="006E6897" w:rsidRPr="00803D22">
                        <w:rPr>
                          <w:rFonts w:ascii="Arial Narrow" w:hAnsi="Arial Narrow"/>
                        </w:rPr>
                        <w:t xml:space="preserve"> en cours d’année</w:t>
                      </w:r>
                      <w:r w:rsidR="00397701" w:rsidRPr="00803D22">
                        <w:rPr>
                          <w:rFonts w:ascii="Arial Narrow" w:hAnsi="Arial Narrow"/>
                        </w:rPr>
                        <w:t>, la démarche devra de nouveau être effectuée dans la période obligatoi</w:t>
                      </w:r>
                      <w:r w:rsidR="006E6897" w:rsidRPr="00803D22">
                        <w:rPr>
                          <w:rFonts w:ascii="Arial Narrow" w:hAnsi="Arial Narrow"/>
                        </w:rPr>
                        <w:t xml:space="preserve">re. Récépissé </w:t>
                      </w:r>
                      <w:r w:rsidR="00397701" w:rsidRPr="00803D22">
                        <w:rPr>
                          <w:rFonts w:ascii="Arial Narrow" w:hAnsi="Arial Narrow"/>
                        </w:rPr>
                        <w:t>à consigner dans le registre d’élevage.</w:t>
                      </w:r>
                    </w:p>
                    <w:p w14:paraId="02F98293" w14:textId="0A29E38F" w:rsidR="00397701" w:rsidRPr="006E12C2" w:rsidRDefault="00397701" w:rsidP="00397701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D15260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2 SIRET. OBLIGATOIRE SI COMMERCIALISATION DES PRODUITS DU RUCHER</w:t>
                      </w:r>
                      <w:r w:rsidRPr="00D15260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br/>
                      </w:r>
                      <w:r w:rsidRPr="00803D22">
                        <w:rPr>
                          <w:rFonts w:ascii="Arial Narrow" w:hAnsi="Arial Narrow"/>
                        </w:rPr>
                        <w:t>L’obtention du SIRET</w:t>
                      </w:r>
                      <w:r w:rsidR="006E6897" w:rsidRPr="00803D22">
                        <w:rPr>
                          <w:rFonts w:ascii="Arial Narrow" w:hAnsi="Arial Narrow"/>
                        </w:rPr>
                        <w:t xml:space="preserve"> est obligatoire pour l’apiculteur qui</w:t>
                      </w:r>
                      <w:r w:rsidR="00F2488C">
                        <w:rPr>
                          <w:rFonts w:ascii="Arial Narrow" w:hAnsi="Arial Narrow"/>
                        </w:rPr>
                        <w:t xml:space="preserve"> </w:t>
                      </w:r>
                      <w:r w:rsidRPr="00803D22">
                        <w:rPr>
                          <w:rFonts w:ascii="Arial Narrow" w:hAnsi="Arial Narrow"/>
                        </w:rPr>
                        <w:t>vend ses produits.</w:t>
                      </w:r>
                      <w:r w:rsidRPr="00803D22">
                        <w:rPr>
                          <w:rFonts w:ascii="Arial Narrow" w:hAnsi="Arial Narrow"/>
                        </w:rPr>
                        <w:br/>
                        <w:t>Dans ce cas, le N° de SIRET, est la première démarche à effectuer auprès du CFE (centre de formalité des entreprises) de la Chambre d’Agriculture du département. Le N° de SIRET est nécessaire pour la déclaration de rucher.</w:t>
                      </w:r>
                      <w:r w:rsidRPr="00D15260">
                        <w:rPr>
                          <w:rFonts w:ascii="Arial Narrow" w:hAnsi="Arial Narrow"/>
                          <w:sz w:val="24"/>
                          <w:szCs w:val="24"/>
                        </w:rPr>
                        <w:br/>
                      </w:r>
                      <w:r w:rsidR="00803D22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br/>
                        <w:t xml:space="preserve">NOTA. </w:t>
                      </w:r>
                      <w:r w:rsidRPr="00803D22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 xml:space="preserve">Si l’apiculteur commercialise son miel, son </w:t>
                      </w:r>
                      <w:bookmarkStart w:id="1" w:name="_GoBack"/>
                      <w:bookmarkEnd w:id="1"/>
                      <w:r w:rsidR="006E6897" w:rsidRPr="00803D22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 xml:space="preserve">CA est exonéré à 86%. Soit </w:t>
                      </w:r>
                      <w:r w:rsidRPr="00803D22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: pour un CA de 10 000 Euros : 10</w:t>
                      </w:r>
                      <w:r w:rsidR="00076B30" w:rsidRPr="00803D22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00*0.14 = 140 Euros à déclarer.</w:t>
                      </w:r>
                      <w:r w:rsidR="006E6897" w:rsidRPr="00803D22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 xml:space="preserve"> Activité</w:t>
                      </w:r>
                      <w:r w:rsidRPr="00803D22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 xml:space="preserve"> non assujettie à TVA.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CE085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br/>
                      </w:r>
                      <w:r w:rsidRPr="006E12C2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br/>
                      </w:r>
                    </w:p>
                    <w:p w14:paraId="39130177" w14:textId="77777777" w:rsidR="00397701" w:rsidRPr="00ED03DF" w:rsidRDefault="00397701" w:rsidP="00397701"/>
                    <w:p w14:paraId="292C17B0" w14:textId="77777777" w:rsidR="00397701" w:rsidRPr="00C74BBA" w:rsidRDefault="00397701" w:rsidP="00397701"/>
                  </w:txbxContent>
                </v:textbox>
                <w10:wrap anchorx="margin" anchory="page"/>
              </v:shape>
            </w:pict>
          </mc:Fallback>
        </mc:AlternateContent>
      </w:r>
      <w:r w:rsidR="00D646F0">
        <w:tab/>
      </w:r>
    </w:p>
    <w:p w14:paraId="0152E5C8" w14:textId="77777777" w:rsidR="00ED03DF" w:rsidRDefault="00ED03DF"/>
    <w:p w14:paraId="6445E4C6" w14:textId="443F1B06" w:rsidR="00ED03DF" w:rsidRDefault="00F2488C"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4E404473" wp14:editId="42656459">
            <wp:simplePos x="0" y="0"/>
            <wp:positionH relativeFrom="column">
              <wp:posOffset>2647950</wp:posOffset>
            </wp:positionH>
            <wp:positionV relativeFrom="paragraph">
              <wp:posOffset>113030</wp:posOffset>
            </wp:positionV>
            <wp:extent cx="2272665" cy="1436370"/>
            <wp:effectExtent l="19050" t="0" r="0" b="0"/>
            <wp:wrapThrough wrapText="bothSides">
              <wp:wrapPolygon edited="0">
                <wp:start x="-181" y="0"/>
                <wp:lineTo x="-181" y="21199"/>
                <wp:lineTo x="21546" y="21199"/>
                <wp:lineTo x="21546" y="0"/>
                <wp:lineTo x="-181" y="0"/>
              </wp:wrapPolygon>
            </wp:wrapThrough>
            <wp:docPr id="14" name="Image 2" descr="C:\Users\MANUE BRARD\Documents\GEORGES\01 Archives\Sauvegarde portable Lieux Dits\georges_documents\Transfert perso XD\01 ABEILLES\2007\2007 05 16 rucher Vernaison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UE BRARD\Documents\GEORGES\01 Archives\Sauvegarde portable Lieux Dits\georges_documents\Transfert perso XD\01 ABEILLES\2007\2007 05 16 rucher Vernaison\5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lum bright="21000" contrast="24000"/>
                    </a:blip>
                    <a:srcRect r="16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6665D5" w14:textId="022799AC" w:rsidR="00ED03DF" w:rsidRPr="00D15260" w:rsidRDefault="00ED03DF">
      <w:pPr>
        <w:rPr>
          <w:rFonts w:ascii="Arial" w:hAnsi="Arial" w:cs="Arial"/>
        </w:rPr>
      </w:pPr>
    </w:p>
    <w:p w14:paraId="3B5D82E2" w14:textId="730588E8" w:rsidR="00ED03DF" w:rsidRPr="00D15260" w:rsidRDefault="00F2488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8991" behindDoc="1" locked="0" layoutInCell="1" allowOverlap="1" wp14:anchorId="0D3AE8A8" wp14:editId="3F3C0CD5">
            <wp:simplePos x="0" y="0"/>
            <wp:positionH relativeFrom="column">
              <wp:posOffset>7878532</wp:posOffset>
            </wp:positionH>
            <wp:positionV relativeFrom="paragraph">
              <wp:posOffset>17145</wp:posOffset>
            </wp:positionV>
            <wp:extent cx="1928503" cy="1436914"/>
            <wp:effectExtent l="19050" t="0" r="0" b="0"/>
            <wp:wrapNone/>
            <wp:docPr id="4" name="Image 1" descr="C:\Users\MANUE BRARD\Documents\Scanned Documents\aBEILLES SOLEIL D4ARTIF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UE BRARD\Documents\Scanned Documents\aBEILLES SOLEIL D4ARTIFIC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5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503" cy="1436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5D0A" w:rsidRPr="00D15260">
        <w:rPr>
          <w:rFonts w:ascii="Arial" w:hAnsi="Arial" w:cs="Arial"/>
        </w:rPr>
        <w:t xml:space="preserve"> </w:t>
      </w:r>
      <w:r w:rsidR="00F65D0A" w:rsidRPr="00D15260">
        <w:rPr>
          <w:rFonts w:ascii="Arial" w:hAnsi="Arial" w:cs="Arial"/>
        </w:rPr>
        <w:tab/>
      </w:r>
      <w:r w:rsidR="00F65D0A" w:rsidRPr="00D15260">
        <w:rPr>
          <w:rFonts w:ascii="Arial" w:hAnsi="Arial" w:cs="Arial"/>
        </w:rPr>
        <w:tab/>
      </w:r>
    </w:p>
    <w:p w14:paraId="0D72DE2A" w14:textId="4F36591D" w:rsidR="00397701" w:rsidRPr="00D15260" w:rsidRDefault="00397701" w:rsidP="00397701">
      <w:pPr>
        <w:rPr>
          <w:rFonts w:ascii="Arial" w:hAnsi="Arial" w:cs="Arial"/>
        </w:rPr>
      </w:pPr>
    </w:p>
    <w:p w14:paraId="0AC19E5E" w14:textId="77777777" w:rsidR="00977A8B" w:rsidRPr="00D15260" w:rsidRDefault="00911572" w:rsidP="00911572">
      <w:pPr>
        <w:tabs>
          <w:tab w:val="left" w:pos="297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0E53CF6" w14:textId="77777777" w:rsidR="00977A8B" w:rsidRPr="00D15260" w:rsidRDefault="00977A8B" w:rsidP="0004740B">
      <w:pPr>
        <w:tabs>
          <w:tab w:val="left" w:pos="10980"/>
        </w:tabs>
        <w:rPr>
          <w:rFonts w:ascii="Arial" w:hAnsi="Arial" w:cs="Arial"/>
        </w:rPr>
      </w:pPr>
    </w:p>
    <w:p w14:paraId="356087C7" w14:textId="77777777" w:rsidR="00977A8B" w:rsidRPr="00D15260" w:rsidRDefault="00977A8B" w:rsidP="00977A8B">
      <w:pPr>
        <w:rPr>
          <w:rFonts w:ascii="Arial" w:hAnsi="Arial" w:cs="Arial"/>
        </w:rPr>
      </w:pPr>
    </w:p>
    <w:p w14:paraId="5345B209" w14:textId="77777777" w:rsidR="00977A8B" w:rsidRPr="00D15260" w:rsidRDefault="00977A8B" w:rsidP="00881A00">
      <w:pPr>
        <w:tabs>
          <w:tab w:val="left" w:pos="13546"/>
        </w:tabs>
        <w:rPr>
          <w:rFonts w:ascii="Arial" w:hAnsi="Arial" w:cs="Arial"/>
        </w:rPr>
      </w:pPr>
    </w:p>
    <w:p w14:paraId="33CBEDD2" w14:textId="77777777" w:rsidR="00977A8B" w:rsidRPr="00D15260" w:rsidRDefault="00977A8B" w:rsidP="00977A8B">
      <w:pPr>
        <w:rPr>
          <w:rFonts w:ascii="Arial" w:hAnsi="Arial" w:cs="Arial"/>
        </w:rPr>
      </w:pPr>
    </w:p>
    <w:p w14:paraId="316F5001" w14:textId="77777777" w:rsidR="00977A8B" w:rsidRPr="00D15260" w:rsidRDefault="00977A8B" w:rsidP="00977A8B">
      <w:pPr>
        <w:rPr>
          <w:rFonts w:ascii="Arial" w:hAnsi="Arial" w:cs="Arial"/>
        </w:rPr>
      </w:pPr>
    </w:p>
    <w:p w14:paraId="165D117B" w14:textId="77777777" w:rsidR="00977A8B" w:rsidRPr="00D15260" w:rsidRDefault="00977A8B" w:rsidP="00977A8B">
      <w:pPr>
        <w:rPr>
          <w:rFonts w:ascii="Arial" w:hAnsi="Arial" w:cs="Arial"/>
        </w:rPr>
      </w:pPr>
    </w:p>
    <w:p w14:paraId="0B744A5E" w14:textId="77777777" w:rsidR="00977A8B" w:rsidRPr="00D15260" w:rsidRDefault="00977A8B" w:rsidP="00977A8B">
      <w:pPr>
        <w:rPr>
          <w:rFonts w:ascii="Arial" w:hAnsi="Arial" w:cs="Arial"/>
        </w:rPr>
      </w:pPr>
    </w:p>
    <w:p w14:paraId="0755B1D9" w14:textId="77777777" w:rsidR="00977A8B" w:rsidRPr="00D15260" w:rsidRDefault="00977A8B" w:rsidP="00977A8B">
      <w:pPr>
        <w:rPr>
          <w:rFonts w:ascii="Arial" w:hAnsi="Arial" w:cs="Arial"/>
        </w:rPr>
      </w:pPr>
    </w:p>
    <w:p w14:paraId="7D94800F" w14:textId="77777777" w:rsidR="00977A8B" w:rsidRDefault="00977A8B" w:rsidP="00977A8B"/>
    <w:p w14:paraId="4501C26D" w14:textId="77777777" w:rsidR="00977A8B" w:rsidRDefault="00977A8B" w:rsidP="00977A8B"/>
    <w:p w14:paraId="6F8C968D" w14:textId="77777777" w:rsidR="00977A8B" w:rsidRDefault="00977A8B" w:rsidP="00977A8B"/>
    <w:p w14:paraId="7F789FF2" w14:textId="31B6A5A7" w:rsidR="00977A8B" w:rsidRDefault="00532BCB" w:rsidP="00977A8B">
      <w:r>
        <w:rPr>
          <w:noProof/>
          <w:lang w:eastAsia="fr-FR"/>
        </w:rPr>
        <w:lastRenderedPageBreak/>
        <w:drawing>
          <wp:anchor distT="0" distB="0" distL="114300" distR="114300" simplePos="0" relativeHeight="251668480" behindDoc="1" locked="0" layoutInCell="1" allowOverlap="1" wp14:anchorId="10E706AD" wp14:editId="09F7D4EC">
            <wp:simplePos x="0" y="0"/>
            <wp:positionH relativeFrom="page">
              <wp:posOffset>1657845</wp:posOffset>
            </wp:positionH>
            <wp:positionV relativeFrom="margin">
              <wp:posOffset>-14530</wp:posOffset>
            </wp:positionV>
            <wp:extent cx="2177885" cy="2873828"/>
            <wp:effectExtent l="19050" t="0" r="0" b="0"/>
            <wp:wrapNone/>
            <wp:docPr id="2" name="Image 1" descr="C:\Users\MANUE BRARD\Documents\GEORGES\01 2020\RUCHER ECOLE GIVORS\2020 API GIVORS en cours\PEDAGo\COURS 18 JANV en cours\Lithographie H Bodmer 1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UE BRARD\Documents\GEORGES\01 2020\RUCHER ECOLE GIVORS\2020 API GIVORS en cours\PEDAGo\COURS 18 JANV en cours\Lithographie H Bodmer 187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885" cy="2873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02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3B00C73" wp14:editId="2D51AF16">
                <wp:simplePos x="0" y="0"/>
                <wp:positionH relativeFrom="margin">
                  <wp:posOffset>19050</wp:posOffset>
                </wp:positionH>
                <wp:positionV relativeFrom="page">
                  <wp:posOffset>1008380</wp:posOffset>
                </wp:positionV>
                <wp:extent cx="5039995" cy="5939790"/>
                <wp:effectExtent l="8890" t="8255" r="8890" b="508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593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5E65B" w14:textId="77777777" w:rsidR="0004740B" w:rsidRPr="00886B31" w:rsidRDefault="0004740B" w:rsidP="00EA3D0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EA3D08" w:rsidRPr="00886B31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15F313D1" w14:textId="77777777" w:rsidR="002868F1" w:rsidRDefault="002868F1" w:rsidP="0004740B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94BFBD7" w14:textId="77777777" w:rsidR="002868F1" w:rsidRDefault="002868F1" w:rsidP="0004740B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3092272" w14:textId="77777777" w:rsidR="002868F1" w:rsidRDefault="002868F1" w:rsidP="0004740B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07B6A38" w14:textId="77777777" w:rsidR="002868F1" w:rsidRDefault="002868F1" w:rsidP="0004740B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9A6DB62" w14:textId="77777777" w:rsidR="002868F1" w:rsidRDefault="002868F1" w:rsidP="0004740B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13B0DF4" w14:textId="77777777" w:rsidR="002868F1" w:rsidRDefault="002868F1" w:rsidP="0004740B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1930AD3" w14:textId="77777777" w:rsidR="00532BCB" w:rsidRDefault="00532BCB" w:rsidP="0004740B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11341E8" w14:textId="77777777" w:rsidR="0004740B" w:rsidRPr="002868F1" w:rsidRDefault="00ED6F75" w:rsidP="0004740B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7D4E45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INSTALLER SON RUCHER</w:t>
                            </w:r>
                            <w:r w:rsidR="0004740B" w:rsidRPr="00D1526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(suite)</w:t>
                            </w:r>
                            <w:r w:rsidR="002A17EA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2A17EA" w:rsidRPr="00886B31">
                              <w:rPr>
                                <w:rFonts w:ascii="Arial Narrow" w:hAnsi="Arial Narrow"/>
                                <w:b/>
                              </w:rPr>
                              <w:t xml:space="preserve">Toutefois ; </w:t>
                            </w:r>
                            <w:r w:rsidR="002A17EA" w:rsidRPr="00886B31">
                              <w:rPr>
                                <w:rFonts w:ascii="Arial Narrow" w:hAnsi="Arial Narrow"/>
                              </w:rPr>
                              <w:t xml:space="preserve">pas </w:t>
                            </w:r>
                            <w:r w:rsidR="00076B30" w:rsidRPr="00886B31">
                              <w:rPr>
                                <w:rFonts w:ascii="Arial Narrow" w:hAnsi="Arial Narrow"/>
                              </w:rPr>
                              <w:t>d’</w:t>
                            </w:r>
                            <w:r w:rsidR="002A17EA" w:rsidRPr="00886B31">
                              <w:rPr>
                                <w:rFonts w:ascii="Arial Narrow" w:hAnsi="Arial Narrow"/>
                              </w:rPr>
                              <w:t>assujettissement</w:t>
                            </w:r>
                            <w:r w:rsidR="00F24F91" w:rsidRPr="00886B31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F24F91" w:rsidRPr="00886B31">
                              <w:rPr>
                                <w:rFonts w:ascii="Arial Narrow" w:hAnsi="Arial Narrow"/>
                              </w:rPr>
                              <w:t>à ces prescriptions, si le rucher est séparé d’un tiers par une palissade, une haie, sans solution de continuité, d’une hauteur de 2 mètres minimum et dépassant de 2 mètres de part et d’autre des ruche</w:t>
                            </w:r>
                            <w:r w:rsidR="00EA3D08" w:rsidRPr="00886B31">
                              <w:rPr>
                                <w:rFonts w:ascii="Arial Narrow" w:hAnsi="Arial Narrow"/>
                              </w:rPr>
                              <w:t>s de rive (Code Rural. Article L 211.7)</w:t>
                            </w:r>
                            <w:r w:rsidR="009F0417" w:rsidRPr="00886B31">
                              <w:rPr>
                                <w:rFonts w:ascii="Arial Narrow" w:hAnsi="Arial Narrow"/>
                              </w:rPr>
                              <w:t xml:space="preserve">. Dans tous les cas, le respect des relations de </w:t>
                            </w:r>
                            <w:r w:rsidR="002A17EA" w:rsidRPr="00886B31">
                              <w:rPr>
                                <w:rFonts w:ascii="Arial Narrow" w:hAnsi="Arial Narrow"/>
                              </w:rPr>
                              <w:t xml:space="preserve">bon voisinage est une condition </w:t>
                            </w:r>
                            <w:r w:rsidR="009F0417" w:rsidRPr="00886B31">
                              <w:rPr>
                                <w:rFonts w:ascii="Arial Narrow" w:hAnsi="Arial Narrow"/>
                              </w:rPr>
                              <w:t xml:space="preserve">nécessaire pour l’exercice de l’apiculture </w:t>
                            </w:r>
                            <w:r w:rsidR="002A17EA" w:rsidRPr="00886B31">
                              <w:rPr>
                                <w:rFonts w:ascii="Arial Narrow" w:hAnsi="Arial Narrow"/>
                              </w:rPr>
                              <w:t xml:space="preserve">(empathie, </w:t>
                            </w:r>
                            <w:r w:rsidR="009F0417" w:rsidRPr="00886B31">
                              <w:rPr>
                                <w:rFonts w:ascii="Arial Narrow" w:hAnsi="Arial Narrow"/>
                              </w:rPr>
                              <w:t>don, pédagogie...</w:t>
                            </w:r>
                            <w:r w:rsidR="002A17EA" w:rsidRPr="00886B31">
                              <w:rPr>
                                <w:rFonts w:ascii="Arial Narrow" w:hAnsi="Arial Narrow"/>
                              </w:rPr>
                              <w:t>)</w:t>
                            </w:r>
                            <w:r w:rsidR="0004740B" w:rsidRPr="00D1526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br/>
                            </w:r>
                            <w:r w:rsidR="004266FB" w:rsidRPr="002A17EA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="002A17EA" w:rsidRPr="002A17EA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LE DROIT. </w:t>
                            </w:r>
                            <w:r w:rsidR="004266FB" w:rsidRPr="002A17EA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NOTA </w:t>
                            </w:r>
                            <w:r w:rsidR="009F0417" w:rsidRPr="002A17EA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="004266FB" w:rsidRPr="002A17EA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: la responsabilité pénale de l’apiculteur est engagée même si respect des </w:t>
                            </w:r>
                            <w:r w:rsidR="002A17EA" w:rsidRPr="002A17EA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prescriptions </w:t>
                            </w:r>
                            <w:r w:rsidR="00EA3D08" w:rsidRPr="002A17EA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="004266FB" w:rsidRPr="002A17EA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distances</w:t>
                            </w:r>
                            <w:r w:rsidR="00EA3D08" w:rsidRPr="002A17EA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stipulées par les articles du Code Rural</w:t>
                            </w:r>
                            <w:r w:rsidR="002868F1" w:rsidRPr="002A17EA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="009F0417" w:rsidRPr="002A17EA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="00880576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="002A17EA" w:rsidRPr="002A17EA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LE DROIT. </w:t>
                            </w:r>
                            <w:r w:rsidR="009F0417" w:rsidRPr="002A17EA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NOTA 2 : Voisinage/ Fonctionnement du rucher/ Essai</w:t>
                            </w:r>
                            <w:r w:rsidR="002A17EA" w:rsidRPr="002A17EA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mage.</w:t>
                            </w:r>
                            <w:r w:rsidR="002A17EA" w:rsidRPr="002A17EA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="009F0417" w:rsidRPr="002A17EA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Code Civil</w:t>
                            </w:r>
                            <w:r w:rsidR="002A17EA" w:rsidRPr="002A17EA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, loi du 28 août 1791.</w:t>
                            </w:r>
                            <w:r w:rsidR="00076B30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0417" w:rsidRPr="002A17EA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Le propriétaire d’un essaim a le droit de </w:t>
                            </w:r>
                            <w:r w:rsidR="00076B30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le </w:t>
                            </w:r>
                            <w:r w:rsidR="009F0417" w:rsidRPr="002A17EA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réclame</w:t>
                            </w:r>
                            <w:r w:rsidR="00880576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r et récupérer, s’il l’a suivi. </w:t>
                            </w:r>
                            <w:r w:rsidR="009F0417" w:rsidRPr="002A17EA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Si l’essaim est « fixé », il apparti</w:t>
                            </w:r>
                            <w:r w:rsidR="002A17EA" w:rsidRPr="002A17EA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ent au propriétaire du terrain.</w:t>
                            </w:r>
                            <w:r w:rsidR="002A17EA" w:rsidRPr="002A17EA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="00076B30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En cas de sinistre ou attaque et </w:t>
                            </w:r>
                            <w:r w:rsidR="002A17EA" w:rsidRPr="002A17EA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s’il n’est pas prouvé la propriété, l’essaim est déclaré ‘’ </w:t>
                            </w:r>
                            <w:proofErr w:type="spellStart"/>
                            <w:r w:rsidR="002A17EA" w:rsidRPr="002A17EA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res</w:t>
                            </w:r>
                            <w:proofErr w:type="spellEnd"/>
                            <w:r w:rsidR="002A17EA" w:rsidRPr="002A17EA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nullius ‘’, c'est-à-dire n’appartenant à personne.</w:t>
                            </w:r>
                          </w:p>
                          <w:p w14:paraId="4AD4217F" w14:textId="77777777" w:rsidR="0004740B" w:rsidRPr="006E12C2" w:rsidRDefault="0004740B" w:rsidP="0004740B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6E12C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4715D22A" w14:textId="77777777" w:rsidR="0004740B" w:rsidRPr="00ED03DF" w:rsidRDefault="0004740B" w:rsidP="0004740B"/>
                          <w:p w14:paraId="2B2C649C" w14:textId="77777777" w:rsidR="0004740B" w:rsidRPr="00C74BBA" w:rsidRDefault="0004740B" w:rsidP="000474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00C73" id="Text Box 16" o:spid="_x0000_s1028" type="#_x0000_t202" style="position:absolute;margin-left:1.5pt;margin-top:79.4pt;width:396.85pt;height:467.7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" strokecolor="white [3212]">
                <v:textbox>
                  <w:txbxContent>
                    <w:p w14:paraId="51D5E65B" w14:textId="77777777" w:rsidR="0004740B" w:rsidRPr="00886B31" w:rsidRDefault="0004740B" w:rsidP="00EA3D08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br/>
                      </w:r>
                      <w:r w:rsidR="00EA3D08" w:rsidRPr="00886B31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br/>
                      </w:r>
                    </w:p>
                    <w:p w14:paraId="15F313D1" w14:textId="77777777" w:rsidR="002868F1" w:rsidRDefault="002868F1" w:rsidP="0004740B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14:paraId="294BFBD7" w14:textId="77777777" w:rsidR="002868F1" w:rsidRDefault="002868F1" w:rsidP="0004740B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14:paraId="63092272" w14:textId="77777777" w:rsidR="002868F1" w:rsidRDefault="002868F1" w:rsidP="0004740B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14:paraId="707B6A38" w14:textId="77777777" w:rsidR="002868F1" w:rsidRDefault="002868F1" w:rsidP="0004740B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14:paraId="49A6DB62" w14:textId="77777777" w:rsidR="002868F1" w:rsidRDefault="002868F1" w:rsidP="0004740B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14:paraId="213B0DF4" w14:textId="77777777" w:rsidR="002868F1" w:rsidRDefault="002868F1" w:rsidP="0004740B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14:paraId="71930AD3" w14:textId="77777777" w:rsidR="00532BCB" w:rsidRDefault="00532BCB" w:rsidP="0004740B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14:paraId="311341E8" w14:textId="77777777" w:rsidR="0004740B" w:rsidRPr="002868F1" w:rsidRDefault="00ED6F75" w:rsidP="0004740B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7D4E45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INSTALLER SON RUCHER</w:t>
                      </w:r>
                      <w:r w:rsidR="0004740B" w:rsidRPr="00D15260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(suite)</w:t>
                      </w:r>
                      <w:r w:rsidR="002A17EA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br/>
                      </w:r>
                      <w:r w:rsidR="002A17EA" w:rsidRPr="00886B31">
                        <w:rPr>
                          <w:rFonts w:ascii="Arial Narrow" w:hAnsi="Arial Narrow"/>
                          <w:b/>
                        </w:rPr>
                        <w:t xml:space="preserve">Toutefois ; </w:t>
                      </w:r>
                      <w:r w:rsidR="002A17EA" w:rsidRPr="00886B31">
                        <w:rPr>
                          <w:rFonts w:ascii="Arial Narrow" w:hAnsi="Arial Narrow"/>
                        </w:rPr>
                        <w:t xml:space="preserve">pas </w:t>
                      </w:r>
                      <w:r w:rsidR="00076B30" w:rsidRPr="00886B31">
                        <w:rPr>
                          <w:rFonts w:ascii="Arial Narrow" w:hAnsi="Arial Narrow"/>
                        </w:rPr>
                        <w:t>d’</w:t>
                      </w:r>
                      <w:r w:rsidR="002A17EA" w:rsidRPr="00886B31">
                        <w:rPr>
                          <w:rFonts w:ascii="Arial Narrow" w:hAnsi="Arial Narrow"/>
                        </w:rPr>
                        <w:t>assujettissement</w:t>
                      </w:r>
                      <w:r w:rsidR="00F24F91" w:rsidRPr="00886B31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F24F91" w:rsidRPr="00886B31">
                        <w:rPr>
                          <w:rFonts w:ascii="Arial Narrow" w:hAnsi="Arial Narrow"/>
                        </w:rPr>
                        <w:t>à ces prescriptions, si le rucher est séparé d’un tiers par une palissade, une haie, sans solution de continuité, d’une hauteur de 2 mètres minimum et dépassant de 2 mètres de part et d’autre des ruche</w:t>
                      </w:r>
                      <w:r w:rsidR="00EA3D08" w:rsidRPr="00886B31">
                        <w:rPr>
                          <w:rFonts w:ascii="Arial Narrow" w:hAnsi="Arial Narrow"/>
                        </w:rPr>
                        <w:t>s de rive (Code Rural. Article L 211.7)</w:t>
                      </w:r>
                      <w:r w:rsidR="009F0417" w:rsidRPr="00886B31">
                        <w:rPr>
                          <w:rFonts w:ascii="Arial Narrow" w:hAnsi="Arial Narrow"/>
                        </w:rPr>
                        <w:t xml:space="preserve">. Dans tous les cas, le respect des relations de </w:t>
                      </w:r>
                      <w:r w:rsidR="002A17EA" w:rsidRPr="00886B31">
                        <w:rPr>
                          <w:rFonts w:ascii="Arial Narrow" w:hAnsi="Arial Narrow"/>
                        </w:rPr>
                        <w:t xml:space="preserve">bon voisinage est une condition </w:t>
                      </w:r>
                      <w:r w:rsidR="009F0417" w:rsidRPr="00886B31">
                        <w:rPr>
                          <w:rFonts w:ascii="Arial Narrow" w:hAnsi="Arial Narrow"/>
                        </w:rPr>
                        <w:t xml:space="preserve">nécessaire pour l’exercice de l’apiculture </w:t>
                      </w:r>
                      <w:r w:rsidR="002A17EA" w:rsidRPr="00886B31">
                        <w:rPr>
                          <w:rFonts w:ascii="Arial Narrow" w:hAnsi="Arial Narrow"/>
                        </w:rPr>
                        <w:t xml:space="preserve">(empathie, </w:t>
                      </w:r>
                      <w:r w:rsidR="009F0417" w:rsidRPr="00886B31">
                        <w:rPr>
                          <w:rFonts w:ascii="Arial Narrow" w:hAnsi="Arial Narrow"/>
                        </w:rPr>
                        <w:t>don, pédagogie...</w:t>
                      </w:r>
                      <w:r w:rsidR="002A17EA" w:rsidRPr="00886B31">
                        <w:rPr>
                          <w:rFonts w:ascii="Arial Narrow" w:hAnsi="Arial Narrow"/>
                        </w:rPr>
                        <w:t>)</w:t>
                      </w:r>
                      <w:r w:rsidR="0004740B" w:rsidRPr="00D15260">
                        <w:rPr>
                          <w:rFonts w:ascii="Arial Narrow" w:hAnsi="Arial Narrow"/>
                          <w:sz w:val="24"/>
                          <w:szCs w:val="24"/>
                        </w:rPr>
                        <w:br/>
                      </w:r>
                      <w:r w:rsidR="004266FB" w:rsidRPr="002A17EA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br/>
                      </w:r>
                      <w:r w:rsidR="002A17EA" w:rsidRPr="002A17EA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 xml:space="preserve">LE DROIT. </w:t>
                      </w:r>
                      <w:r w:rsidR="004266FB" w:rsidRPr="002A17EA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NOTA </w:t>
                      </w:r>
                      <w:r w:rsidR="009F0417" w:rsidRPr="002A17EA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 xml:space="preserve">1 </w:t>
                      </w:r>
                      <w:r w:rsidR="004266FB" w:rsidRPr="002A17EA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 xml:space="preserve">: la responsabilité pénale de l’apiculteur est engagée même si respect des </w:t>
                      </w:r>
                      <w:r w:rsidR="002A17EA" w:rsidRPr="002A17EA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 xml:space="preserve">prescriptions </w:t>
                      </w:r>
                      <w:r w:rsidR="00EA3D08" w:rsidRPr="002A17EA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 xml:space="preserve">de </w:t>
                      </w:r>
                      <w:r w:rsidR="004266FB" w:rsidRPr="002A17EA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distances</w:t>
                      </w:r>
                      <w:r w:rsidR="00EA3D08" w:rsidRPr="002A17EA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 xml:space="preserve"> stipulées par les articles du Code Rural</w:t>
                      </w:r>
                      <w:r w:rsidR="002868F1" w:rsidRPr="002A17EA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.</w:t>
                      </w:r>
                      <w:r w:rsidR="009F0417" w:rsidRPr="002A17EA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br/>
                      </w:r>
                      <w:r w:rsidR="00880576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br/>
                      </w:r>
                      <w:r w:rsidR="002A17EA" w:rsidRPr="002A17EA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 xml:space="preserve">LE DROIT. </w:t>
                      </w:r>
                      <w:r w:rsidR="009F0417" w:rsidRPr="002A17EA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NOTA 2 : Voisinage/ Fonctionnement du rucher/ Essai</w:t>
                      </w:r>
                      <w:r w:rsidR="002A17EA" w:rsidRPr="002A17EA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mage.</w:t>
                      </w:r>
                      <w:r w:rsidR="002A17EA" w:rsidRPr="002A17EA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br/>
                      </w:r>
                      <w:r w:rsidR="009F0417" w:rsidRPr="002A17EA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Code Civil</w:t>
                      </w:r>
                      <w:r w:rsidR="002A17EA" w:rsidRPr="002A17EA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, loi du 28 août 1791.</w:t>
                      </w:r>
                      <w:r w:rsidR="00076B30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9F0417" w:rsidRPr="002A17EA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 xml:space="preserve">Le propriétaire d’un essaim a le droit de </w:t>
                      </w:r>
                      <w:r w:rsidR="00076B30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 xml:space="preserve">le </w:t>
                      </w:r>
                      <w:r w:rsidR="009F0417" w:rsidRPr="002A17EA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réclame</w:t>
                      </w:r>
                      <w:r w:rsidR="00880576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 xml:space="preserve">r et récupérer, s’il l’a suivi. </w:t>
                      </w:r>
                      <w:r w:rsidR="009F0417" w:rsidRPr="002A17EA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Si l’essaim est « fixé », il apparti</w:t>
                      </w:r>
                      <w:r w:rsidR="002A17EA" w:rsidRPr="002A17EA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ent au propriétaire du terrain.</w:t>
                      </w:r>
                      <w:r w:rsidR="002A17EA" w:rsidRPr="002A17EA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br/>
                      </w:r>
                      <w:r w:rsidR="00076B30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 xml:space="preserve">En cas de sinistre ou attaque et </w:t>
                      </w:r>
                      <w:r w:rsidR="002A17EA" w:rsidRPr="002A17EA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s’il n’est pas prouvé la propriété, l’essaim est déclaré ‘’ res nullius ‘’, c'est-à-dire n’appartenant à personne.</w:t>
                      </w:r>
                    </w:p>
                    <w:p w14:paraId="4AD4217F" w14:textId="77777777" w:rsidR="0004740B" w:rsidRPr="006E12C2" w:rsidRDefault="0004740B" w:rsidP="0004740B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6E12C2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br/>
                      </w:r>
                    </w:p>
                    <w:p w14:paraId="4715D22A" w14:textId="77777777" w:rsidR="0004740B" w:rsidRPr="00ED03DF" w:rsidRDefault="0004740B" w:rsidP="0004740B"/>
                    <w:p w14:paraId="2B2C649C" w14:textId="77777777" w:rsidR="0004740B" w:rsidRPr="00C74BBA" w:rsidRDefault="0004740B" w:rsidP="0004740B"/>
                  </w:txbxContent>
                </v:textbox>
                <w10:wrap anchorx="margin" anchory="page"/>
              </v:shape>
            </w:pict>
          </mc:Fallback>
        </mc:AlternateContent>
      </w:r>
      <w:r w:rsidR="0000202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3DA396C" wp14:editId="4E582EAC">
                <wp:simplePos x="0" y="0"/>
                <wp:positionH relativeFrom="margin">
                  <wp:posOffset>5260340</wp:posOffset>
                </wp:positionH>
                <wp:positionV relativeFrom="page">
                  <wp:posOffset>1008380</wp:posOffset>
                </wp:positionV>
                <wp:extent cx="5039995" cy="5939790"/>
                <wp:effectExtent l="11430" t="8255" r="6350" b="508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593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253D0" w14:textId="6F5FC212" w:rsidR="00DA3FCB" w:rsidRDefault="00F46E3D" w:rsidP="00880576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C.  </w:t>
                            </w:r>
                            <w:r w:rsidR="00070733" w:rsidRPr="00070733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LA RESPONSABILITE CIVILE</w:t>
                            </w:r>
                            <w:r w:rsidR="0007073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br/>
                            </w:r>
                            <w:r w:rsidR="00070733" w:rsidRPr="00886B31">
                              <w:rPr>
                                <w:rFonts w:ascii="Arial Narrow" w:hAnsi="Arial Narrow"/>
                              </w:rPr>
                              <w:t>L’assurance en responsabilité civile est celle qui protège le détenteur de ruches contre</w:t>
                            </w:r>
                            <w:r w:rsidR="00070733" w:rsidRPr="00886B31">
                              <w:rPr>
                                <w:rFonts w:ascii="Arial Narrow" w:hAnsi="Arial Narrow"/>
                              </w:rPr>
                              <w:br/>
                              <w:t>le risque de dommages occasionnés à des tiers.</w:t>
                            </w:r>
                            <w:r w:rsidR="00070733" w:rsidRPr="00886B31">
                              <w:rPr>
                                <w:rFonts w:ascii="Arial Narrow" w:hAnsi="Arial Narrow"/>
                              </w:rPr>
                              <w:br/>
                              <w:t>Toujours vérifier auprès de son assureur</w:t>
                            </w:r>
                            <w:r w:rsidR="00826863" w:rsidRPr="00886B31">
                              <w:rPr>
                                <w:rFonts w:ascii="Arial Narrow" w:hAnsi="Arial Narrow"/>
                              </w:rPr>
                              <w:t xml:space="preserve"> les clauses de son contrat Responsabilité Civile Habitation. Beaucoup d’assurances incluent</w:t>
                            </w:r>
                            <w:r w:rsidR="00076B30" w:rsidRPr="00886B31">
                              <w:rPr>
                                <w:rFonts w:ascii="Arial Narrow" w:hAnsi="Arial Narrow"/>
                              </w:rPr>
                              <w:t xml:space="preserve"> ce risque. Toutefois, </w:t>
                            </w:r>
                            <w:r w:rsidRPr="00886B31">
                              <w:rPr>
                                <w:rFonts w:ascii="Arial Narrow" w:hAnsi="Arial Narrow"/>
                              </w:rPr>
                              <w:t xml:space="preserve">questionner </w:t>
                            </w:r>
                            <w:r w:rsidR="00076B30" w:rsidRPr="00886B31">
                              <w:rPr>
                                <w:rFonts w:ascii="Arial Narrow" w:hAnsi="Arial Narrow"/>
                              </w:rPr>
                              <w:t xml:space="preserve">votre assureur </w:t>
                            </w:r>
                            <w:r w:rsidRPr="00886B31">
                              <w:rPr>
                                <w:rFonts w:ascii="Arial Narrow" w:hAnsi="Arial Narrow"/>
                              </w:rPr>
                              <w:t xml:space="preserve">sur </w:t>
                            </w:r>
                            <w:r w:rsidR="00076B30" w:rsidRPr="00886B31">
                              <w:rPr>
                                <w:rFonts w:ascii="Arial Narrow" w:hAnsi="Arial Narrow"/>
                              </w:rPr>
                              <w:t>vos droits</w:t>
                            </w:r>
                            <w:r w:rsidR="00DD4B29" w:rsidRPr="00886B31">
                              <w:rPr>
                                <w:rFonts w:ascii="Arial Narrow" w:hAnsi="Arial Narrow"/>
                              </w:rPr>
                              <w:t xml:space="preserve"> en </w:t>
                            </w:r>
                            <w:r w:rsidR="00FF4975" w:rsidRPr="00886B31">
                              <w:rPr>
                                <w:rFonts w:ascii="Arial Narrow" w:hAnsi="Arial Narrow"/>
                              </w:rPr>
                              <w:t xml:space="preserve">fonction du nombre de ruches et </w:t>
                            </w:r>
                            <w:r w:rsidRPr="00886B31">
                              <w:rPr>
                                <w:rFonts w:ascii="Arial Narrow" w:hAnsi="Arial Narrow"/>
                              </w:rPr>
                              <w:t>si transhumances</w:t>
                            </w:r>
                            <w:r w:rsidR="00076B30" w:rsidRPr="00886B31">
                              <w:rPr>
                                <w:rFonts w:ascii="Arial Narrow" w:hAnsi="Arial Narrow"/>
                              </w:rPr>
                              <w:t>…</w:t>
                            </w:r>
                            <w:r w:rsidR="002719A9" w:rsidRPr="00886B31"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="00886B31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="002A17EA" w:rsidRPr="00886B31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NOTA : </w:t>
                            </w:r>
                            <w:r w:rsidRPr="00886B31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La RC est u</w:t>
                            </w:r>
                            <w:r w:rsidR="00076B30" w:rsidRPr="00886B31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ne assurance très peu onéreuse</w:t>
                            </w:r>
                            <w:r w:rsidR="00620595" w:rsidRPr="00886B31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(quelques centimes par ruche)</w:t>
                            </w:r>
                            <w:r w:rsidR="00076B30" w:rsidRPr="00886B31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="00076B30" w:rsidRPr="00886B31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Pr="00886B31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Elle peut être acquise par :</w:t>
                            </w:r>
                            <w:r w:rsidR="00076B30" w:rsidRPr="00886B31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6B31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Abonnement à revue apicole/ adhésion à un syndicat apicole.</w:t>
                            </w:r>
                            <w:r w:rsidR="003E753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br/>
                            </w:r>
                            <w:r w:rsidR="00886B3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9F04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D. CODE DE LA SANTE/ CODE DE L’ALIMENTATION/ LE MIEL</w:t>
                            </w:r>
                            <w:r w:rsidR="00886B3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br/>
                            </w:r>
                            <w:r w:rsidR="00DA3FCB" w:rsidRPr="00886B31">
                              <w:rPr>
                                <w:rFonts w:ascii="Arial Narrow" w:hAnsi="Arial Narrow"/>
                              </w:rPr>
                              <w:t>Le miel est un produit de la chaîne alimentaire destiné à la consommation humaine.</w:t>
                            </w:r>
                            <w:r w:rsidR="00DD4B29" w:rsidRPr="00886B31">
                              <w:rPr>
                                <w:rFonts w:ascii="Arial Narrow" w:hAnsi="Arial Narrow"/>
                              </w:rPr>
                              <w:br/>
                              <w:t>3 règles sont à respecter.</w:t>
                            </w:r>
                            <w:r w:rsidR="00DA3FCB" w:rsidRPr="00886B31">
                              <w:rPr>
                                <w:rFonts w:ascii="Arial Narrow" w:hAnsi="Arial Narrow"/>
                              </w:rPr>
                              <w:t xml:space="preserve"> Elles concernent :</w:t>
                            </w:r>
                            <w:r w:rsidR="00DA3FCB" w:rsidRPr="00886B31">
                              <w:rPr>
                                <w:rFonts w:ascii="Arial Narrow" w:hAnsi="Arial Narrow"/>
                              </w:rPr>
                              <w:br/>
                              <w:t>les médicaments/ La protection et l’information des consommateurs.</w:t>
                            </w:r>
                            <w:r w:rsidR="00DA3FCB" w:rsidRPr="00886B31"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="00DA3FCB" w:rsidRPr="00886B31">
                              <w:rPr>
                                <w:rFonts w:ascii="Arial Narrow" w:hAnsi="Arial Narrow"/>
                                <w:b/>
                              </w:rPr>
                              <w:t>Le Code de la Santé Publique</w:t>
                            </w:r>
                            <w:r w:rsidR="00DA3FCB" w:rsidRPr="00886B31">
                              <w:rPr>
                                <w:rFonts w:ascii="Arial Narrow" w:hAnsi="Arial Narrow"/>
                              </w:rPr>
                              <w:t xml:space="preserve"> encadre l’usage et les conditions d’administration des médicaments (article 511.1) et en particulier, les acaricides.</w:t>
                            </w:r>
                            <w:r w:rsidR="002E1441" w:rsidRPr="00886B31">
                              <w:rPr>
                                <w:rFonts w:ascii="Arial Narrow" w:hAnsi="Arial Narrow"/>
                              </w:rPr>
                              <w:br/>
                              <w:t xml:space="preserve">Sont autorisés </w:t>
                            </w:r>
                            <w:r w:rsidR="002E1441" w:rsidRPr="00886B31">
                              <w:rPr>
                                <w:rFonts w:ascii="Arial Narrow" w:hAnsi="Arial Narrow"/>
                                <w:b/>
                              </w:rPr>
                              <w:t xml:space="preserve">uniquement </w:t>
                            </w:r>
                            <w:r w:rsidR="002E1441" w:rsidRPr="00886B31">
                              <w:rPr>
                                <w:rFonts w:ascii="Arial Narrow" w:hAnsi="Arial Narrow"/>
                              </w:rPr>
                              <w:t>les médicaments avec AMM.</w:t>
                            </w:r>
                            <w:r w:rsidR="008D65D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br/>
                            </w:r>
                            <w:r w:rsidR="002719A9" w:rsidRPr="002719A9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NOTA. </w:t>
                            </w:r>
                            <w:r w:rsidR="008D65D4" w:rsidRPr="002719A9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Les antibiotiques sont interdits depuis 2003.</w:t>
                            </w:r>
                          </w:p>
                          <w:p w14:paraId="54B612B3" w14:textId="12402BE9" w:rsidR="008D65D4" w:rsidRPr="003E7539" w:rsidRDefault="008D65D4" w:rsidP="00880576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886B31">
                              <w:rPr>
                                <w:rFonts w:ascii="Arial Narrow" w:hAnsi="Arial Narrow"/>
                                <w:b/>
                              </w:rPr>
                              <w:t>Le Code de la Consommation</w:t>
                            </w:r>
                            <w:r w:rsidRPr="00886B31">
                              <w:rPr>
                                <w:rFonts w:ascii="Arial Narrow" w:hAnsi="Arial Narrow"/>
                              </w:rPr>
                              <w:t xml:space="preserve"> encadre la définitio</w:t>
                            </w:r>
                            <w:r w:rsidR="002719A9" w:rsidRPr="00886B31">
                              <w:rPr>
                                <w:rFonts w:ascii="Arial Narrow" w:hAnsi="Arial Narrow"/>
                              </w:rPr>
                              <w:t>n (décret 30 juillet 2003) et</w:t>
                            </w:r>
                            <w:r w:rsidR="002719A9" w:rsidRPr="00886B31">
                              <w:rPr>
                                <w:rFonts w:ascii="Arial Narrow" w:hAnsi="Arial Narrow"/>
                              </w:rPr>
                              <w:br/>
                              <w:t>l’étiquetage du miel (décret 215.902 du 27 juil</w:t>
                            </w:r>
                            <w:r w:rsidR="003E7539" w:rsidRPr="00886B31">
                              <w:rPr>
                                <w:rFonts w:ascii="Arial Narrow" w:hAnsi="Arial Narrow"/>
                              </w:rPr>
                              <w:t>let 2015).</w:t>
                            </w:r>
                            <w:r w:rsidR="003E7539" w:rsidRPr="00886B31"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="00880576"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="003E7539" w:rsidRPr="00886B31">
                              <w:rPr>
                                <w:rFonts w:ascii="Arial Narrow" w:hAnsi="Arial Narrow"/>
                              </w:rPr>
                              <w:t xml:space="preserve">L’étiquetage </w:t>
                            </w:r>
                            <w:r w:rsidR="002719A9" w:rsidRPr="00886B31">
                              <w:rPr>
                                <w:rFonts w:ascii="Arial Narrow" w:hAnsi="Arial Narrow"/>
                              </w:rPr>
                              <w:t>doit comporter les mentions suivantes : Nom + raison sociale + adresse + téléphone</w:t>
                            </w:r>
                            <w:r w:rsidR="003E7539" w:rsidRPr="00886B31">
                              <w:rPr>
                                <w:rFonts w:ascii="Arial Narrow" w:hAnsi="Arial Narrow"/>
                              </w:rPr>
                              <w:t xml:space="preserve"> + SIRET</w:t>
                            </w:r>
                            <w:r w:rsidR="002719A9" w:rsidRPr="00886B31">
                              <w:rPr>
                                <w:rFonts w:ascii="Arial Narrow" w:hAnsi="Arial Narrow"/>
                              </w:rPr>
                              <w:t>/ spécification de la qualité (miel d’acacia, de châtaignier…)</w:t>
                            </w:r>
                            <w:r w:rsidR="004078D3" w:rsidRPr="00886B31">
                              <w:rPr>
                                <w:rFonts w:ascii="Arial Narrow" w:hAnsi="Arial Narrow"/>
                              </w:rPr>
                              <w:t xml:space="preserve">, </w:t>
                            </w:r>
                            <w:r w:rsidR="009122FB" w:rsidRPr="00886B31">
                              <w:rPr>
                                <w:rFonts w:ascii="Arial Narrow" w:hAnsi="Arial Narrow"/>
                              </w:rPr>
                              <w:t>pays</w:t>
                            </w:r>
                            <w:r w:rsidR="004078D3" w:rsidRPr="00886B31">
                              <w:rPr>
                                <w:rFonts w:ascii="Arial Narrow" w:hAnsi="Arial Narrow"/>
                              </w:rPr>
                              <w:t xml:space="preserve"> d’origine</w:t>
                            </w:r>
                            <w:r w:rsidR="003E7539" w:rsidRPr="00886B31">
                              <w:rPr>
                                <w:rFonts w:ascii="Arial Narrow" w:hAnsi="Arial Narrow"/>
                              </w:rPr>
                              <w:t>/ N° de lot/ Le poids net/ DDM (date de durabilité minimum). Exprimée en année si durée supérieure à 18 mois. Remplace N° de lot si exprimé en J/M/A.</w:t>
                            </w:r>
                            <w:r w:rsidR="003E753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br/>
                            </w:r>
                            <w:r w:rsidR="00880576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="004078D3" w:rsidRPr="004078D3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NOTA. Une enquête (2017-2018) de la DGCCRF (Ministère de la Sa</w:t>
                            </w:r>
                            <w:r w:rsidR="004078D3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nté. Protection du consommateur) a révélé que 43% des miels con</w:t>
                            </w:r>
                            <w:r w:rsidR="00880576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trôlés étaient non conformes.</w:t>
                            </w:r>
                            <w:r w:rsidR="00880576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br/>
                              <w:t xml:space="preserve">A </w:t>
                            </w:r>
                            <w:r w:rsidR="004078D3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cause de problèmes d’étiquetage (pays d’origine, mentions </w:t>
                            </w:r>
                            <w:r w:rsidR="00076B30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abusives)</w:t>
                            </w:r>
                            <w:r w:rsidR="00F2488C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78D3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/ non conformités (adultération, fausse provenance…) / dosage HMF</w:t>
                            </w:r>
                            <w:r w:rsidR="003E7539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(miels chauffés)</w:t>
                            </w:r>
                            <w:r w:rsidR="002719A9" w:rsidRPr="004078D3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67F84972" w14:textId="77777777" w:rsidR="009F0417" w:rsidRPr="007D4E45" w:rsidRDefault="009F0417" w:rsidP="00EA3D08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A396C" id="Text Box 15" o:spid="_x0000_s1029" type="#_x0000_t202" style="position:absolute;margin-left:414.2pt;margin-top:79.4pt;width:396.85pt;height:467.7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" strokecolor="white [3212]">
                <v:textbox>
                  <w:txbxContent>
                    <w:p w14:paraId="1BE253D0" w14:textId="6F5FC212" w:rsidR="00DA3FCB" w:rsidRDefault="00F46E3D" w:rsidP="00880576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C.  </w:t>
                      </w:r>
                      <w:r w:rsidR="00070733" w:rsidRPr="00070733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LA RESPONSABILITE CIVILE</w:t>
                      </w:r>
                      <w:r w:rsidR="00070733">
                        <w:rPr>
                          <w:rFonts w:ascii="Arial Narrow" w:hAnsi="Arial Narrow"/>
                          <w:sz w:val="24"/>
                          <w:szCs w:val="24"/>
                        </w:rPr>
                        <w:br/>
                      </w:r>
                      <w:r w:rsidR="00070733" w:rsidRPr="00886B31">
                        <w:rPr>
                          <w:rFonts w:ascii="Arial Narrow" w:hAnsi="Arial Narrow"/>
                        </w:rPr>
                        <w:t>L’assurance en responsabilité civile est celle qui protège le détenteur de ruches contre</w:t>
                      </w:r>
                      <w:r w:rsidR="00070733" w:rsidRPr="00886B31">
                        <w:rPr>
                          <w:rFonts w:ascii="Arial Narrow" w:hAnsi="Arial Narrow"/>
                        </w:rPr>
                        <w:br/>
                        <w:t>le risque de dommages occasionnés à des tiers.</w:t>
                      </w:r>
                      <w:r w:rsidR="00070733" w:rsidRPr="00886B31">
                        <w:rPr>
                          <w:rFonts w:ascii="Arial Narrow" w:hAnsi="Arial Narrow"/>
                        </w:rPr>
                        <w:br/>
                        <w:t>Toujours vérifier auprès de son assureur</w:t>
                      </w:r>
                      <w:r w:rsidR="00826863" w:rsidRPr="00886B31">
                        <w:rPr>
                          <w:rFonts w:ascii="Arial Narrow" w:hAnsi="Arial Narrow"/>
                        </w:rPr>
                        <w:t xml:space="preserve"> les clauses de son contrat Responsabilité Civile Habitation. Beaucoup d’assurances incluent</w:t>
                      </w:r>
                      <w:r w:rsidR="00076B30" w:rsidRPr="00886B31">
                        <w:rPr>
                          <w:rFonts w:ascii="Arial Narrow" w:hAnsi="Arial Narrow"/>
                        </w:rPr>
                        <w:t xml:space="preserve"> ce risque. Toutefois, </w:t>
                      </w:r>
                      <w:r w:rsidRPr="00886B31">
                        <w:rPr>
                          <w:rFonts w:ascii="Arial Narrow" w:hAnsi="Arial Narrow"/>
                        </w:rPr>
                        <w:t xml:space="preserve">questionner </w:t>
                      </w:r>
                      <w:r w:rsidR="00076B30" w:rsidRPr="00886B31">
                        <w:rPr>
                          <w:rFonts w:ascii="Arial Narrow" w:hAnsi="Arial Narrow"/>
                        </w:rPr>
                        <w:t xml:space="preserve">votre assureur </w:t>
                      </w:r>
                      <w:r w:rsidRPr="00886B31">
                        <w:rPr>
                          <w:rFonts w:ascii="Arial Narrow" w:hAnsi="Arial Narrow"/>
                        </w:rPr>
                        <w:t xml:space="preserve">sur </w:t>
                      </w:r>
                      <w:r w:rsidR="00076B30" w:rsidRPr="00886B31">
                        <w:rPr>
                          <w:rFonts w:ascii="Arial Narrow" w:hAnsi="Arial Narrow"/>
                        </w:rPr>
                        <w:t>vos droits</w:t>
                      </w:r>
                      <w:r w:rsidR="00DD4B29" w:rsidRPr="00886B31">
                        <w:rPr>
                          <w:rFonts w:ascii="Arial Narrow" w:hAnsi="Arial Narrow"/>
                        </w:rPr>
                        <w:t xml:space="preserve"> en </w:t>
                      </w:r>
                      <w:r w:rsidR="00FF4975" w:rsidRPr="00886B31">
                        <w:rPr>
                          <w:rFonts w:ascii="Arial Narrow" w:hAnsi="Arial Narrow"/>
                        </w:rPr>
                        <w:t xml:space="preserve">fonction du nombre de ruches et </w:t>
                      </w:r>
                      <w:r w:rsidRPr="00886B31">
                        <w:rPr>
                          <w:rFonts w:ascii="Arial Narrow" w:hAnsi="Arial Narrow"/>
                        </w:rPr>
                        <w:t>si transhumances</w:t>
                      </w:r>
                      <w:r w:rsidR="00076B30" w:rsidRPr="00886B31">
                        <w:rPr>
                          <w:rFonts w:ascii="Arial Narrow" w:hAnsi="Arial Narrow"/>
                        </w:rPr>
                        <w:t>…</w:t>
                      </w:r>
                      <w:r w:rsidR="002719A9" w:rsidRPr="00886B31">
                        <w:rPr>
                          <w:rFonts w:ascii="Arial Narrow" w:hAnsi="Arial Narrow"/>
                        </w:rPr>
                        <w:br/>
                      </w:r>
                      <w:r w:rsidR="00886B31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br/>
                      </w:r>
                      <w:r w:rsidR="002A17EA" w:rsidRPr="00886B31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 xml:space="preserve">NOTA : </w:t>
                      </w:r>
                      <w:r w:rsidRPr="00886B31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La RC est u</w:t>
                      </w:r>
                      <w:r w:rsidR="00076B30" w:rsidRPr="00886B31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ne assurance très peu onéreuse</w:t>
                      </w:r>
                      <w:r w:rsidR="00620595" w:rsidRPr="00886B31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 xml:space="preserve"> (quelques centimes par ruche)</w:t>
                      </w:r>
                      <w:r w:rsidR="00076B30" w:rsidRPr="00886B31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.</w:t>
                      </w:r>
                      <w:r w:rsidR="00076B30" w:rsidRPr="00886B31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br/>
                      </w:r>
                      <w:r w:rsidRPr="00886B31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Elle peut être acquise par :</w:t>
                      </w:r>
                      <w:r w:rsidR="00076B30" w:rsidRPr="00886B31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886B31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Abonnement à revue apicole/ adhésion à un syndicat apicole.</w:t>
                      </w:r>
                      <w:r w:rsidR="003E7539">
                        <w:rPr>
                          <w:rFonts w:ascii="Arial Narrow" w:hAnsi="Arial Narrow"/>
                          <w:sz w:val="24"/>
                          <w:szCs w:val="24"/>
                        </w:rPr>
                        <w:br/>
                      </w:r>
                      <w:r w:rsidR="00886B3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br/>
                      </w:r>
                      <w:r w:rsidRPr="009F04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D. CODE DE LA SANTE/ CODE DE L’ALIMENTATION/ LE MIEL</w:t>
                      </w:r>
                      <w:r w:rsidR="00886B31">
                        <w:rPr>
                          <w:rFonts w:ascii="Arial Narrow" w:hAnsi="Arial Narrow"/>
                          <w:sz w:val="24"/>
                          <w:szCs w:val="24"/>
                        </w:rPr>
                        <w:br/>
                      </w:r>
                      <w:r w:rsidR="00DA3FCB" w:rsidRPr="00886B31">
                        <w:rPr>
                          <w:rFonts w:ascii="Arial Narrow" w:hAnsi="Arial Narrow"/>
                        </w:rPr>
                        <w:t>Le miel est un produit de la chaîne alimentaire destiné à la consommation humaine.</w:t>
                      </w:r>
                      <w:r w:rsidR="00DD4B29" w:rsidRPr="00886B31">
                        <w:rPr>
                          <w:rFonts w:ascii="Arial Narrow" w:hAnsi="Arial Narrow"/>
                        </w:rPr>
                        <w:br/>
                        <w:t>3 règles sont à respecter.</w:t>
                      </w:r>
                      <w:r w:rsidR="00DA3FCB" w:rsidRPr="00886B31">
                        <w:rPr>
                          <w:rFonts w:ascii="Arial Narrow" w:hAnsi="Arial Narrow"/>
                        </w:rPr>
                        <w:t xml:space="preserve"> Elles concernent :</w:t>
                      </w:r>
                      <w:r w:rsidR="00DA3FCB" w:rsidRPr="00886B31">
                        <w:rPr>
                          <w:rFonts w:ascii="Arial Narrow" w:hAnsi="Arial Narrow"/>
                        </w:rPr>
                        <w:br/>
                        <w:t>les médicaments/ La protection et l’information des consommateurs.</w:t>
                      </w:r>
                      <w:r w:rsidR="00DA3FCB" w:rsidRPr="00886B31">
                        <w:rPr>
                          <w:rFonts w:ascii="Arial Narrow" w:hAnsi="Arial Narrow"/>
                        </w:rPr>
                        <w:br/>
                      </w:r>
                      <w:r w:rsidR="00DA3FCB" w:rsidRPr="00886B31">
                        <w:rPr>
                          <w:rFonts w:ascii="Arial Narrow" w:hAnsi="Arial Narrow"/>
                          <w:b/>
                        </w:rPr>
                        <w:t>Le Code de la Santé Publique</w:t>
                      </w:r>
                      <w:r w:rsidR="00DA3FCB" w:rsidRPr="00886B31">
                        <w:rPr>
                          <w:rFonts w:ascii="Arial Narrow" w:hAnsi="Arial Narrow"/>
                        </w:rPr>
                        <w:t xml:space="preserve"> encadre l’usage et les conditions d’administration des médicaments (article 511.1) et en particulier, les acaricides.</w:t>
                      </w:r>
                      <w:r w:rsidR="002E1441" w:rsidRPr="00886B31">
                        <w:rPr>
                          <w:rFonts w:ascii="Arial Narrow" w:hAnsi="Arial Narrow"/>
                        </w:rPr>
                        <w:br/>
                        <w:t xml:space="preserve">Sont autorisés </w:t>
                      </w:r>
                      <w:r w:rsidR="002E1441" w:rsidRPr="00886B31">
                        <w:rPr>
                          <w:rFonts w:ascii="Arial Narrow" w:hAnsi="Arial Narrow"/>
                          <w:b/>
                        </w:rPr>
                        <w:t xml:space="preserve">uniquement </w:t>
                      </w:r>
                      <w:r w:rsidR="002E1441" w:rsidRPr="00886B31">
                        <w:rPr>
                          <w:rFonts w:ascii="Arial Narrow" w:hAnsi="Arial Narrow"/>
                        </w:rPr>
                        <w:t>les médicaments avec AMM.</w:t>
                      </w:r>
                      <w:r w:rsidR="008D65D4">
                        <w:rPr>
                          <w:rFonts w:ascii="Arial Narrow" w:hAnsi="Arial Narrow"/>
                          <w:sz w:val="24"/>
                          <w:szCs w:val="24"/>
                        </w:rPr>
                        <w:br/>
                      </w:r>
                      <w:r w:rsidR="002719A9" w:rsidRPr="002719A9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 xml:space="preserve">NOTA. </w:t>
                      </w:r>
                      <w:r w:rsidR="008D65D4" w:rsidRPr="002719A9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Les antibiotiques sont interdits depuis 2003.</w:t>
                      </w:r>
                    </w:p>
                    <w:p w14:paraId="54B612B3" w14:textId="12402BE9" w:rsidR="008D65D4" w:rsidRPr="003E7539" w:rsidRDefault="008D65D4" w:rsidP="00880576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886B31">
                        <w:rPr>
                          <w:rFonts w:ascii="Arial Narrow" w:hAnsi="Arial Narrow"/>
                          <w:b/>
                        </w:rPr>
                        <w:t>Le Code de la Consommation</w:t>
                      </w:r>
                      <w:r w:rsidRPr="00886B31">
                        <w:rPr>
                          <w:rFonts w:ascii="Arial Narrow" w:hAnsi="Arial Narrow"/>
                        </w:rPr>
                        <w:t xml:space="preserve"> encadre la définitio</w:t>
                      </w:r>
                      <w:r w:rsidR="002719A9" w:rsidRPr="00886B31">
                        <w:rPr>
                          <w:rFonts w:ascii="Arial Narrow" w:hAnsi="Arial Narrow"/>
                        </w:rPr>
                        <w:t>n (décret 30 juillet 2003) et</w:t>
                      </w:r>
                      <w:r w:rsidR="002719A9" w:rsidRPr="00886B31">
                        <w:rPr>
                          <w:rFonts w:ascii="Arial Narrow" w:hAnsi="Arial Narrow"/>
                        </w:rPr>
                        <w:br/>
                        <w:t>l’étiquetage du miel (décret 215.902 du 27 juil</w:t>
                      </w:r>
                      <w:r w:rsidR="003E7539" w:rsidRPr="00886B31">
                        <w:rPr>
                          <w:rFonts w:ascii="Arial Narrow" w:hAnsi="Arial Narrow"/>
                        </w:rPr>
                        <w:t>let 2015).</w:t>
                      </w:r>
                      <w:r w:rsidR="003E7539" w:rsidRPr="00886B31">
                        <w:rPr>
                          <w:rFonts w:ascii="Arial Narrow" w:hAnsi="Arial Narrow"/>
                        </w:rPr>
                        <w:br/>
                      </w:r>
                      <w:r w:rsidR="00880576">
                        <w:rPr>
                          <w:rFonts w:ascii="Arial Narrow" w:hAnsi="Arial Narrow"/>
                        </w:rPr>
                        <w:br/>
                      </w:r>
                      <w:r w:rsidR="003E7539" w:rsidRPr="00886B31">
                        <w:rPr>
                          <w:rFonts w:ascii="Arial Narrow" w:hAnsi="Arial Narrow"/>
                        </w:rPr>
                        <w:t xml:space="preserve">L’étiquetage </w:t>
                      </w:r>
                      <w:r w:rsidR="002719A9" w:rsidRPr="00886B31">
                        <w:rPr>
                          <w:rFonts w:ascii="Arial Narrow" w:hAnsi="Arial Narrow"/>
                        </w:rPr>
                        <w:t>doit comporter les mentions suivantes : Nom + raison sociale + adresse + téléphone</w:t>
                      </w:r>
                      <w:r w:rsidR="003E7539" w:rsidRPr="00886B31">
                        <w:rPr>
                          <w:rFonts w:ascii="Arial Narrow" w:hAnsi="Arial Narrow"/>
                        </w:rPr>
                        <w:t xml:space="preserve"> + SIRET</w:t>
                      </w:r>
                      <w:r w:rsidR="002719A9" w:rsidRPr="00886B31">
                        <w:rPr>
                          <w:rFonts w:ascii="Arial Narrow" w:hAnsi="Arial Narrow"/>
                        </w:rPr>
                        <w:t>/ spécification de la qualité (miel d’acacia, de châtaignier…)</w:t>
                      </w:r>
                      <w:r w:rsidR="004078D3" w:rsidRPr="00886B31">
                        <w:rPr>
                          <w:rFonts w:ascii="Arial Narrow" w:hAnsi="Arial Narrow"/>
                        </w:rPr>
                        <w:t xml:space="preserve">, </w:t>
                      </w:r>
                      <w:r w:rsidR="009122FB" w:rsidRPr="00886B31">
                        <w:rPr>
                          <w:rFonts w:ascii="Arial Narrow" w:hAnsi="Arial Narrow"/>
                        </w:rPr>
                        <w:t>pays</w:t>
                      </w:r>
                      <w:r w:rsidR="004078D3" w:rsidRPr="00886B31">
                        <w:rPr>
                          <w:rFonts w:ascii="Arial Narrow" w:hAnsi="Arial Narrow"/>
                        </w:rPr>
                        <w:t xml:space="preserve"> d’origine</w:t>
                      </w:r>
                      <w:r w:rsidR="003E7539" w:rsidRPr="00886B31">
                        <w:rPr>
                          <w:rFonts w:ascii="Arial Narrow" w:hAnsi="Arial Narrow"/>
                        </w:rPr>
                        <w:t>/ N° de lot/ Le poids net/ DDM (date de durabilité minimum). Exprimée en année si durée supérieure à 18 mois. Remplace N° de lot si exprimé en J/M/A.</w:t>
                      </w:r>
                      <w:r w:rsidR="003E7539">
                        <w:rPr>
                          <w:rFonts w:ascii="Arial Narrow" w:hAnsi="Arial Narrow"/>
                          <w:sz w:val="24"/>
                          <w:szCs w:val="24"/>
                        </w:rPr>
                        <w:br/>
                      </w:r>
                      <w:r w:rsidR="00880576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br/>
                      </w:r>
                      <w:r w:rsidR="004078D3" w:rsidRPr="004078D3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NOTA. Une enquête (2017-2018) de la DGCCRF (Ministère de la Sa</w:t>
                      </w:r>
                      <w:r w:rsidR="004078D3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nté. Protection du consommateur) a révélé que 43% des miels con</w:t>
                      </w:r>
                      <w:r w:rsidR="00880576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trôlés étaient non conformes.</w:t>
                      </w:r>
                      <w:r w:rsidR="00880576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br/>
                        <w:t xml:space="preserve">A </w:t>
                      </w:r>
                      <w:r w:rsidR="004078D3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 xml:space="preserve">cause de problèmes d’étiquetage (pays d’origine, mentions </w:t>
                      </w:r>
                      <w:r w:rsidR="00076B30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abusives)</w:t>
                      </w:r>
                      <w:r w:rsidR="00F2488C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4078D3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/ non conformités (adultération, fausse provenance…) / dosage HMF</w:t>
                      </w:r>
                      <w:r w:rsidR="003E7539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 xml:space="preserve"> (miels chauffés)</w:t>
                      </w:r>
                      <w:r w:rsidR="002719A9" w:rsidRPr="004078D3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br/>
                      </w:r>
                    </w:p>
                    <w:p w14:paraId="67F84972" w14:textId="77777777" w:rsidR="009F0417" w:rsidRPr="007D4E45" w:rsidRDefault="009F0417" w:rsidP="00EA3D08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19D0983" w14:textId="77777777" w:rsidR="00977A8B" w:rsidRDefault="00977A8B" w:rsidP="00977A8B"/>
    <w:p w14:paraId="1082D783" w14:textId="77777777" w:rsidR="00977A8B" w:rsidRDefault="00977A8B" w:rsidP="00977A8B"/>
    <w:p w14:paraId="069265CE" w14:textId="77777777" w:rsidR="00977A8B" w:rsidRDefault="00977A8B" w:rsidP="00977A8B"/>
    <w:p w14:paraId="39583F91" w14:textId="77777777" w:rsidR="00977A8B" w:rsidRDefault="00977A8B" w:rsidP="00977A8B"/>
    <w:p w14:paraId="098B6C34" w14:textId="77777777" w:rsidR="00977A8B" w:rsidRDefault="00977A8B" w:rsidP="00977A8B"/>
    <w:p w14:paraId="44C2C827" w14:textId="77777777" w:rsidR="00977A8B" w:rsidRDefault="00977A8B" w:rsidP="00977A8B"/>
    <w:p w14:paraId="7F856205" w14:textId="77777777" w:rsidR="00977A8B" w:rsidRDefault="00977A8B" w:rsidP="00977A8B"/>
    <w:p w14:paraId="3B0E6290" w14:textId="77777777" w:rsidR="00977A8B" w:rsidRDefault="00977A8B" w:rsidP="00977A8B"/>
    <w:p w14:paraId="31E7F4D2" w14:textId="5DCC208A" w:rsidR="00977A8B" w:rsidRDefault="0000202C" w:rsidP="00977A8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D9AD11" wp14:editId="1A9B95BC">
                <wp:simplePos x="0" y="0"/>
                <wp:positionH relativeFrom="column">
                  <wp:posOffset>1386205</wp:posOffset>
                </wp:positionH>
                <wp:positionV relativeFrom="paragraph">
                  <wp:posOffset>40005</wp:posOffset>
                </wp:positionV>
                <wp:extent cx="2479040" cy="154305"/>
                <wp:effectExtent l="13970" t="11430" r="12065" b="571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21C10" w14:textId="77777777" w:rsidR="00BC23E1" w:rsidRPr="00BB0615" w:rsidRDefault="00BB0615" w:rsidP="00BB0615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4C646E" w:rsidRPr="00BB061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L’observation. Hans Bodmer. Lithographie. 1870. Suisse</w:t>
                            </w:r>
                          </w:p>
                          <w:p w14:paraId="1BCB703A" w14:textId="77777777" w:rsidR="004C646E" w:rsidRPr="004C646E" w:rsidRDefault="004C646E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9AD11" id="Text Box 18" o:spid="_x0000_s1030" type="#_x0000_t202" style="position:absolute;margin-left:109.15pt;margin-top:3.15pt;width:195.2pt;height:1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" strokecolor="white [3212]">
                <v:textbox inset="0,0,0,0">
                  <w:txbxContent>
                    <w:p w14:paraId="52121C10" w14:textId="77777777" w:rsidR="00BC23E1" w:rsidRPr="00BB0615" w:rsidRDefault="00BB0615" w:rsidP="00BB0615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   </w:t>
                      </w:r>
                      <w:r w:rsidR="004C646E" w:rsidRPr="00BB0615">
                        <w:rPr>
                          <w:rFonts w:ascii="Arial Narrow" w:hAnsi="Arial Narrow"/>
                          <w:sz w:val="16"/>
                          <w:szCs w:val="16"/>
                        </w:rPr>
                        <w:t>L’observation. Hans Bodmer. Lithographie. 1870. Suisse</w:t>
                      </w:r>
                    </w:p>
                    <w:p w14:paraId="1BCB703A" w14:textId="77777777" w:rsidR="004C646E" w:rsidRPr="004C646E" w:rsidRDefault="004C646E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A7F335" w14:textId="77777777" w:rsidR="00977A8B" w:rsidRDefault="00977A8B" w:rsidP="00977A8B"/>
    <w:p w14:paraId="082A06B5" w14:textId="77777777" w:rsidR="00977A8B" w:rsidRDefault="00DA3FCB" w:rsidP="00DA3FCB">
      <w:pPr>
        <w:tabs>
          <w:tab w:val="left" w:pos="14400"/>
        </w:tabs>
      </w:pPr>
      <w:r>
        <w:tab/>
      </w:r>
    </w:p>
    <w:p w14:paraId="4F50080C" w14:textId="77777777" w:rsidR="00977A8B" w:rsidRDefault="00BB0615" w:rsidP="00886B31">
      <w:pPr>
        <w:tabs>
          <w:tab w:val="left" w:pos="2174"/>
        </w:tabs>
      </w:pPr>
      <w:r>
        <w:br/>
      </w:r>
      <w:r w:rsidR="004C646E">
        <w:tab/>
      </w:r>
    </w:p>
    <w:p w14:paraId="4C519A56" w14:textId="77777777" w:rsidR="00977A8B" w:rsidRDefault="00977A8B" w:rsidP="00977A8B"/>
    <w:p w14:paraId="719AB73F" w14:textId="77777777" w:rsidR="00977A8B" w:rsidRDefault="00977A8B" w:rsidP="00977A8B"/>
    <w:p w14:paraId="5774DC34" w14:textId="77777777" w:rsidR="00977A8B" w:rsidRDefault="00977A8B" w:rsidP="00977A8B"/>
    <w:p w14:paraId="39309B85" w14:textId="77777777" w:rsidR="00977A8B" w:rsidRDefault="00977A8B" w:rsidP="00977A8B"/>
    <w:sectPr w:rsidR="00977A8B" w:rsidSect="00A761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851" w:right="284" w:bottom="1134" w:left="284" w:header="709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90EED" w14:textId="77777777" w:rsidR="00586F9C" w:rsidRDefault="00586F9C" w:rsidP="00C74BBA">
      <w:pPr>
        <w:spacing w:after="0" w:line="240" w:lineRule="auto"/>
      </w:pPr>
      <w:r>
        <w:separator/>
      </w:r>
    </w:p>
  </w:endnote>
  <w:endnote w:type="continuationSeparator" w:id="0">
    <w:p w14:paraId="1A03A9BA" w14:textId="77777777" w:rsidR="00586F9C" w:rsidRDefault="00586F9C" w:rsidP="00C74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79436" w14:textId="77777777" w:rsidR="00D5692B" w:rsidRDefault="00D5692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9D417" w14:textId="77777777" w:rsidR="00EE6573" w:rsidRPr="00EE6573" w:rsidRDefault="00BB0615" w:rsidP="00EE6573">
    <w:pPr>
      <w:pStyle w:val="Pieddepage"/>
      <w:jc w:val="center"/>
      <w:rPr>
        <w:rFonts w:ascii="Arial Narrow" w:hAnsi="Arial Narrow"/>
      </w:rPr>
    </w:pPr>
    <w:r>
      <w:rPr>
        <w:rFonts w:ascii="Arial Narrow" w:hAnsi="Arial Narrow"/>
        <w:b/>
        <w:spacing w:val="30"/>
      </w:rPr>
      <w:t>RUCHER EC</w:t>
    </w:r>
    <w:r w:rsidR="00A76142">
      <w:rPr>
        <w:rFonts w:ascii="Arial Narrow" w:hAnsi="Arial Narrow"/>
        <w:b/>
        <w:spacing w:val="30"/>
      </w:rPr>
      <w:t>OL</w:t>
    </w:r>
    <w:r w:rsidR="00EE6573" w:rsidRPr="00EE6573">
      <w:rPr>
        <w:rFonts w:ascii="Arial Narrow" w:hAnsi="Arial Narrow"/>
        <w:b/>
        <w:spacing w:val="30"/>
      </w:rPr>
      <w:t>E DU PILAT</w:t>
    </w:r>
    <w:r w:rsidR="00EE6573" w:rsidRPr="00EE6573">
      <w:rPr>
        <w:rFonts w:ascii="Arial Narrow" w:hAnsi="Arial Narrow"/>
      </w:rPr>
      <w:br/>
    </w:r>
    <w:r w:rsidR="00EE6573" w:rsidRPr="00A76142">
      <w:rPr>
        <w:rFonts w:ascii="Arial Narrow" w:hAnsi="Arial Narrow"/>
        <w:spacing w:val="30"/>
      </w:rPr>
      <w:t>14 ROUTE DE LA SCIE 42410 PELUSSIN rucherecoledupilat@gmail.com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661F6" w14:textId="77777777" w:rsidR="00D5692B" w:rsidRDefault="00D569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18C3A" w14:textId="77777777" w:rsidR="00586F9C" w:rsidRDefault="00586F9C" w:rsidP="00C74BBA">
      <w:pPr>
        <w:spacing w:after="0" w:line="240" w:lineRule="auto"/>
      </w:pPr>
      <w:r>
        <w:separator/>
      </w:r>
    </w:p>
  </w:footnote>
  <w:footnote w:type="continuationSeparator" w:id="0">
    <w:p w14:paraId="57C7965C" w14:textId="77777777" w:rsidR="00586F9C" w:rsidRDefault="00586F9C" w:rsidP="00C74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AFF24" w14:textId="77777777" w:rsidR="00D5692B" w:rsidRDefault="00D5692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Narrow" w:hAnsi="Arial Narrow"/>
        <w:b/>
        <w:caps/>
        <w:spacing w:val="40"/>
        <w:sz w:val="28"/>
      </w:rPr>
      <w:alias w:val="Titre"/>
      <w:id w:val="77547040"/>
      <w:placeholder>
        <w:docPart w:val="15C14B8FA44F4B90A93C35667438D1B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09F9C58" w14:textId="77777777" w:rsidR="00377C82" w:rsidRDefault="00377C82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</w:pPr>
        <w:r w:rsidRPr="00D646F0">
          <w:rPr>
            <w:rFonts w:ascii="Arial Narrow" w:hAnsi="Arial Narrow"/>
            <w:b/>
            <w:caps/>
            <w:spacing w:val="40"/>
            <w:sz w:val="28"/>
          </w:rPr>
          <w:t>LEGISLATION. OBLIGATIONS ADMINISTRATIVES ET JURIDIQUES POUR L’APICULTEUR</w:t>
        </w:r>
      </w:p>
    </w:sdtContent>
  </w:sdt>
  <w:p w14:paraId="663DB714" w14:textId="0F02EA3A" w:rsidR="00377C82" w:rsidRDefault="00D5692B" w:rsidP="00CE2C98">
    <w:pPr>
      <w:pStyle w:val="En-tte"/>
      <w:pBdr>
        <w:between w:val="single" w:sz="4" w:space="1" w:color="4F81BD" w:themeColor="accent1"/>
      </w:pBdr>
      <w:spacing w:line="276" w:lineRule="auto"/>
    </w:pPr>
    <w:r>
      <w:rPr>
        <w:noProof/>
      </w:rPr>
      <w:drawing>
        <wp:inline distT="0" distB="0" distL="0" distR="0" wp14:anchorId="58713BA1" wp14:editId="091BD767">
          <wp:extent cx="359410" cy="346037"/>
          <wp:effectExtent l="0" t="0" r="254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505" cy="377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A575AC" w14:textId="77777777" w:rsidR="00532BCB" w:rsidRDefault="00532BCB" w:rsidP="00532BCB">
    <w:pPr>
      <w:pStyle w:val="En-tte"/>
      <w:tabs>
        <w:tab w:val="clear" w:pos="4536"/>
        <w:tab w:val="clear" w:pos="9072"/>
        <w:tab w:val="left" w:pos="506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864CD" w14:textId="77777777" w:rsidR="00D5692B" w:rsidRDefault="00D5692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17D60"/>
    <w:multiLevelType w:val="hybridMultilevel"/>
    <w:tmpl w:val="37CA9D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490"/>
    <w:rsid w:val="0000202C"/>
    <w:rsid w:val="0004740B"/>
    <w:rsid w:val="00070733"/>
    <w:rsid w:val="00076B30"/>
    <w:rsid w:val="00134267"/>
    <w:rsid w:val="00135F81"/>
    <w:rsid w:val="00153366"/>
    <w:rsid w:val="00173653"/>
    <w:rsid w:val="001F1628"/>
    <w:rsid w:val="002371C2"/>
    <w:rsid w:val="002719A9"/>
    <w:rsid w:val="002868F1"/>
    <w:rsid w:val="002A17EA"/>
    <w:rsid w:val="002C11F6"/>
    <w:rsid w:val="002C2BDB"/>
    <w:rsid w:val="002E1441"/>
    <w:rsid w:val="002E4E01"/>
    <w:rsid w:val="00332066"/>
    <w:rsid w:val="00363870"/>
    <w:rsid w:val="00377C82"/>
    <w:rsid w:val="00397701"/>
    <w:rsid w:val="003D0BFA"/>
    <w:rsid w:val="003E7539"/>
    <w:rsid w:val="003F08E3"/>
    <w:rsid w:val="004078D3"/>
    <w:rsid w:val="004266FB"/>
    <w:rsid w:val="0045406B"/>
    <w:rsid w:val="004619EB"/>
    <w:rsid w:val="004C646E"/>
    <w:rsid w:val="004F3AF1"/>
    <w:rsid w:val="004F66F1"/>
    <w:rsid w:val="00505C4F"/>
    <w:rsid w:val="00524B7C"/>
    <w:rsid w:val="00532BCB"/>
    <w:rsid w:val="00545B0A"/>
    <w:rsid w:val="005501C0"/>
    <w:rsid w:val="005863EF"/>
    <w:rsid w:val="00586F9C"/>
    <w:rsid w:val="005C172D"/>
    <w:rsid w:val="00620595"/>
    <w:rsid w:val="00622D7F"/>
    <w:rsid w:val="00653F0B"/>
    <w:rsid w:val="006B4C99"/>
    <w:rsid w:val="006D5BDA"/>
    <w:rsid w:val="006E12C2"/>
    <w:rsid w:val="006E6897"/>
    <w:rsid w:val="007538BC"/>
    <w:rsid w:val="00775E55"/>
    <w:rsid w:val="007866CF"/>
    <w:rsid w:val="007D4E45"/>
    <w:rsid w:val="007E0A76"/>
    <w:rsid w:val="007E629D"/>
    <w:rsid w:val="00803D22"/>
    <w:rsid w:val="00816BC7"/>
    <w:rsid w:val="00826863"/>
    <w:rsid w:val="00880576"/>
    <w:rsid w:val="00881A00"/>
    <w:rsid w:val="00886B31"/>
    <w:rsid w:val="008C3128"/>
    <w:rsid w:val="008D65D4"/>
    <w:rsid w:val="00911572"/>
    <w:rsid w:val="009122FB"/>
    <w:rsid w:val="0092017F"/>
    <w:rsid w:val="00931BB2"/>
    <w:rsid w:val="00937B15"/>
    <w:rsid w:val="009575FF"/>
    <w:rsid w:val="009779C2"/>
    <w:rsid w:val="00977A8B"/>
    <w:rsid w:val="009F0417"/>
    <w:rsid w:val="00A65F47"/>
    <w:rsid w:val="00A76142"/>
    <w:rsid w:val="00A85732"/>
    <w:rsid w:val="00A879AC"/>
    <w:rsid w:val="00B00FEB"/>
    <w:rsid w:val="00B1576D"/>
    <w:rsid w:val="00B60C2D"/>
    <w:rsid w:val="00BB0615"/>
    <w:rsid w:val="00BC23E1"/>
    <w:rsid w:val="00BC24E7"/>
    <w:rsid w:val="00BF42CD"/>
    <w:rsid w:val="00C30A56"/>
    <w:rsid w:val="00C74BBA"/>
    <w:rsid w:val="00CE00E0"/>
    <w:rsid w:val="00CE085E"/>
    <w:rsid w:val="00CE2C98"/>
    <w:rsid w:val="00D06CDB"/>
    <w:rsid w:val="00D11E43"/>
    <w:rsid w:val="00D15260"/>
    <w:rsid w:val="00D3275A"/>
    <w:rsid w:val="00D5692B"/>
    <w:rsid w:val="00D646F0"/>
    <w:rsid w:val="00DA3FCB"/>
    <w:rsid w:val="00DD4B29"/>
    <w:rsid w:val="00E04AE7"/>
    <w:rsid w:val="00E16490"/>
    <w:rsid w:val="00E60ED7"/>
    <w:rsid w:val="00E62252"/>
    <w:rsid w:val="00EA3D08"/>
    <w:rsid w:val="00EA473D"/>
    <w:rsid w:val="00EA5A44"/>
    <w:rsid w:val="00ED03DF"/>
    <w:rsid w:val="00ED6F75"/>
    <w:rsid w:val="00EE6573"/>
    <w:rsid w:val="00F02233"/>
    <w:rsid w:val="00F2488C"/>
    <w:rsid w:val="00F24F91"/>
    <w:rsid w:val="00F40E01"/>
    <w:rsid w:val="00F46E3D"/>
    <w:rsid w:val="00F65D0A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AB48C"/>
  <w15:docId w15:val="{A575CF7C-D39C-461E-BAA0-0D95955A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E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24B7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2C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74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4BBA"/>
  </w:style>
  <w:style w:type="paragraph" w:styleId="Pieddepage">
    <w:name w:val="footer"/>
    <w:basedOn w:val="Normal"/>
    <w:link w:val="PieddepageCar"/>
    <w:uiPriority w:val="99"/>
    <w:unhideWhenUsed/>
    <w:rsid w:val="00C74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4BBA"/>
  </w:style>
  <w:style w:type="paragraph" w:styleId="Paragraphedeliste">
    <w:name w:val="List Paragraph"/>
    <w:basedOn w:val="Normal"/>
    <w:uiPriority w:val="34"/>
    <w:qFormat/>
    <w:rsid w:val="00ED6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6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sdemarches.agriculture.gouv.f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sdemarches.agriculture.gouv.f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5C14B8FA44F4B90A93C35667438D1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2AE40B-6BC4-42EC-A16B-8529BDBEEA7F}"/>
      </w:docPartPr>
      <w:docPartBody>
        <w:p w:rsidR="00E670F7" w:rsidRDefault="00FD3ADE" w:rsidP="00FD3ADE">
          <w:pPr>
            <w:pStyle w:val="15C14B8FA44F4B90A93C35667438D1B9"/>
          </w:pPr>
          <w: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ADE"/>
    <w:rsid w:val="000E3FBB"/>
    <w:rsid w:val="00367410"/>
    <w:rsid w:val="00DE75C7"/>
    <w:rsid w:val="00E670F7"/>
    <w:rsid w:val="00F976DD"/>
    <w:rsid w:val="00FD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1E8C86233A646A3ACC22EB95A4CFDEF">
    <w:name w:val="B1E8C86233A646A3ACC22EB95A4CFDEF"/>
    <w:rsid w:val="00FD3ADE"/>
  </w:style>
  <w:style w:type="paragraph" w:customStyle="1" w:styleId="15C14B8FA44F4B90A93C35667438D1B9">
    <w:name w:val="15C14B8FA44F4B90A93C35667438D1B9"/>
    <w:rsid w:val="00FD3ADE"/>
  </w:style>
  <w:style w:type="paragraph" w:customStyle="1" w:styleId="0AADBBE97CF74451981F6C35877E9BD4">
    <w:name w:val="0AADBBE97CF74451981F6C35877E9BD4"/>
    <w:rsid w:val="00FD3A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LEGISLATION. OBLIGATIONS ADMINISTRATIVES ET JURIDIQUES POUR L’APICULTEUR</dc:title>
  <dc:subject/>
  <dc:creator>MANUE BRARD</dc:creator>
  <cp:keywords/>
  <dc:description/>
  <cp:lastModifiedBy>Janick Mansanet</cp:lastModifiedBy>
  <cp:revision>2</cp:revision>
  <cp:lastPrinted>2020-02-16T10:11:00Z</cp:lastPrinted>
  <dcterms:created xsi:type="dcterms:W3CDTF">2020-02-19T13:10:00Z</dcterms:created>
  <dcterms:modified xsi:type="dcterms:W3CDTF">2020-02-19T13:10:00Z</dcterms:modified>
</cp:coreProperties>
</file>